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9ECC18" w14:textId="0B1948D0" w:rsidR="00F3240F" w:rsidRPr="004C1ABB" w:rsidRDefault="000037E1" w:rsidP="001479A0">
      <w:pPr>
        <w:rPr>
          <w:b/>
          <w:sz w:val="32"/>
          <w:szCs w:val="20"/>
          <w:lang w:val="it-IT"/>
        </w:rPr>
      </w:pPr>
      <w:r w:rsidRPr="004C1ABB">
        <w:rPr>
          <w:b/>
          <w:sz w:val="32"/>
          <w:szCs w:val="20"/>
          <w:lang w:val="it-IT"/>
        </w:rPr>
        <w:t xml:space="preserve">E4 </w:t>
      </w:r>
      <w:r w:rsidR="00590AED" w:rsidRPr="004C1ABB">
        <w:rPr>
          <w:b/>
          <w:sz w:val="32"/>
          <w:szCs w:val="20"/>
          <w:lang w:val="it-IT"/>
        </w:rPr>
        <w:t xml:space="preserve">Bypass </w:t>
      </w:r>
      <w:proofErr w:type="spellStart"/>
      <w:r w:rsidR="00590AED" w:rsidRPr="004C1ABB">
        <w:rPr>
          <w:b/>
          <w:sz w:val="32"/>
          <w:szCs w:val="20"/>
          <w:lang w:val="it-IT"/>
        </w:rPr>
        <w:t>Stockholm</w:t>
      </w:r>
      <w:proofErr w:type="spellEnd"/>
    </w:p>
    <w:p w14:paraId="2AEE8891" w14:textId="0A16895A" w:rsidR="004219E1" w:rsidRPr="004C1ABB" w:rsidRDefault="004C1ABB" w:rsidP="001479A0">
      <w:pPr>
        <w:rPr>
          <w:b/>
          <w:sz w:val="32"/>
          <w:szCs w:val="20"/>
          <w:lang w:val="it-IT"/>
        </w:rPr>
      </w:pPr>
      <w:r w:rsidRPr="004C1ABB">
        <w:rPr>
          <w:b/>
          <w:sz w:val="32"/>
          <w:szCs w:val="20"/>
          <w:lang w:val="it-IT"/>
        </w:rPr>
        <w:t xml:space="preserve">Il più grande progetto svedese di </w:t>
      </w:r>
      <w:r>
        <w:rPr>
          <w:b/>
          <w:sz w:val="32"/>
          <w:szCs w:val="20"/>
          <w:lang w:val="it-IT"/>
        </w:rPr>
        <w:t>costruzione di una strada e di una galleria</w:t>
      </w:r>
    </w:p>
    <w:p w14:paraId="484BB532" w14:textId="4E6F7973" w:rsidR="00F3240F" w:rsidRPr="004C1ABB" w:rsidRDefault="00F3240F" w:rsidP="001479A0">
      <w:pPr>
        <w:rPr>
          <w:b/>
          <w:sz w:val="28"/>
          <w:szCs w:val="20"/>
          <w:lang w:val="it-IT"/>
        </w:rPr>
      </w:pPr>
    </w:p>
    <w:p w14:paraId="58C67445" w14:textId="2C1D42D7" w:rsidR="004C1ABB" w:rsidRPr="004C1ABB" w:rsidRDefault="00AE27B3" w:rsidP="00C55EFA">
      <w:pPr>
        <w:spacing w:line="276" w:lineRule="auto"/>
        <w:jc w:val="both"/>
        <w:rPr>
          <w:b/>
          <w:szCs w:val="20"/>
          <w:lang w:val="it-IT"/>
        </w:rPr>
      </w:pPr>
      <w:r>
        <w:rPr>
          <w:b/>
          <w:szCs w:val="20"/>
          <w:lang w:val="it-IT"/>
        </w:rPr>
        <w:t>È in costruzione u</w:t>
      </w:r>
      <w:r w:rsidR="004C1ABB" w:rsidRPr="004C1ABB">
        <w:rPr>
          <w:b/>
          <w:szCs w:val="20"/>
          <w:lang w:val="it-IT"/>
        </w:rPr>
        <w:t>na circonvallazione autostradale di 21 km</w:t>
      </w:r>
      <w:r>
        <w:rPr>
          <w:b/>
          <w:szCs w:val="20"/>
          <w:lang w:val="it-IT"/>
        </w:rPr>
        <w:t>,</w:t>
      </w:r>
      <w:r w:rsidR="004C1ABB" w:rsidRPr="004C1ABB">
        <w:rPr>
          <w:b/>
          <w:szCs w:val="20"/>
          <w:lang w:val="it-IT"/>
        </w:rPr>
        <w:t xml:space="preserve"> </w:t>
      </w:r>
      <w:r>
        <w:rPr>
          <w:b/>
          <w:szCs w:val="20"/>
          <w:lang w:val="it-IT"/>
        </w:rPr>
        <w:t xml:space="preserve">volta ad </w:t>
      </w:r>
      <w:r w:rsidR="004C1ABB" w:rsidRPr="004C1ABB">
        <w:rPr>
          <w:b/>
          <w:szCs w:val="20"/>
          <w:lang w:val="it-IT"/>
        </w:rPr>
        <w:t xml:space="preserve">alleggerire il traffico a Stoccolma: </w:t>
      </w:r>
      <w:r w:rsidR="004C1ABB">
        <w:rPr>
          <w:b/>
          <w:szCs w:val="20"/>
          <w:lang w:val="it-IT"/>
        </w:rPr>
        <w:t xml:space="preserve">la </w:t>
      </w:r>
      <w:r w:rsidR="004C1ABB" w:rsidRPr="004C1ABB">
        <w:rPr>
          <w:b/>
          <w:szCs w:val="20"/>
          <w:lang w:val="it-IT"/>
        </w:rPr>
        <w:t xml:space="preserve">E4 Bypass </w:t>
      </w:r>
      <w:proofErr w:type="spellStart"/>
      <w:r w:rsidR="004C1ABB" w:rsidRPr="004C1ABB">
        <w:rPr>
          <w:b/>
          <w:szCs w:val="20"/>
          <w:lang w:val="it-IT"/>
        </w:rPr>
        <w:t>Stockholm</w:t>
      </w:r>
      <w:proofErr w:type="spellEnd"/>
      <w:r w:rsidR="004C1ABB" w:rsidRPr="004C1ABB">
        <w:rPr>
          <w:b/>
          <w:szCs w:val="20"/>
          <w:lang w:val="it-IT"/>
        </w:rPr>
        <w:t>,</w:t>
      </w:r>
      <w:r w:rsidR="004C1ABB">
        <w:rPr>
          <w:b/>
          <w:szCs w:val="20"/>
          <w:lang w:val="it-IT"/>
        </w:rPr>
        <w:t xml:space="preserve"> </w:t>
      </w:r>
      <w:r w:rsidR="004C1ABB" w:rsidRPr="004C1ABB">
        <w:rPr>
          <w:b/>
          <w:szCs w:val="20"/>
          <w:lang w:val="it-IT"/>
        </w:rPr>
        <w:t xml:space="preserve">in svedese “E4 </w:t>
      </w:r>
      <w:proofErr w:type="spellStart"/>
      <w:r w:rsidR="004C1ABB" w:rsidRPr="004C1ABB">
        <w:rPr>
          <w:b/>
          <w:szCs w:val="20"/>
          <w:lang w:val="it-IT"/>
        </w:rPr>
        <w:t>Förbifart</w:t>
      </w:r>
      <w:proofErr w:type="spellEnd"/>
      <w:r w:rsidR="004C1ABB" w:rsidRPr="004C1ABB">
        <w:rPr>
          <w:b/>
          <w:szCs w:val="20"/>
          <w:lang w:val="it-IT"/>
        </w:rPr>
        <w:t xml:space="preserve"> </w:t>
      </w:r>
      <w:proofErr w:type="spellStart"/>
      <w:r w:rsidR="004C1ABB" w:rsidRPr="004C1ABB">
        <w:rPr>
          <w:b/>
          <w:szCs w:val="20"/>
          <w:lang w:val="it-IT"/>
        </w:rPr>
        <w:t>Stockholm</w:t>
      </w:r>
      <w:proofErr w:type="spellEnd"/>
      <w:r w:rsidR="004C1ABB" w:rsidRPr="004C1ABB">
        <w:rPr>
          <w:b/>
          <w:szCs w:val="20"/>
          <w:lang w:val="it-IT"/>
        </w:rPr>
        <w:t xml:space="preserve">”. La </w:t>
      </w:r>
      <w:r w:rsidR="004C1ABB">
        <w:rPr>
          <w:b/>
          <w:szCs w:val="20"/>
          <w:lang w:val="it-IT"/>
        </w:rPr>
        <w:t>circonvallazione</w:t>
      </w:r>
      <w:r w:rsidR="004C1ABB" w:rsidRPr="004C1ABB">
        <w:rPr>
          <w:b/>
          <w:szCs w:val="20"/>
          <w:lang w:val="it-IT"/>
        </w:rPr>
        <w:t xml:space="preserve">, </w:t>
      </w:r>
      <w:r w:rsidR="004C1ABB">
        <w:rPr>
          <w:b/>
          <w:szCs w:val="20"/>
          <w:lang w:val="it-IT"/>
        </w:rPr>
        <w:t>il cui completamento è previsto en</w:t>
      </w:r>
      <w:r w:rsidR="004C1ABB" w:rsidRPr="004C1ABB">
        <w:rPr>
          <w:b/>
          <w:szCs w:val="20"/>
          <w:lang w:val="it-IT"/>
        </w:rPr>
        <w:t>tro il 2030, non si distingue</w:t>
      </w:r>
      <w:r>
        <w:rPr>
          <w:b/>
          <w:szCs w:val="20"/>
          <w:lang w:val="it-IT"/>
        </w:rPr>
        <w:t xml:space="preserve">rà </w:t>
      </w:r>
      <w:r w:rsidR="004C1ABB" w:rsidRPr="004C1ABB">
        <w:rPr>
          <w:b/>
          <w:szCs w:val="20"/>
          <w:lang w:val="it-IT"/>
        </w:rPr>
        <w:t xml:space="preserve">solo come uno dei più grandi progetti infrastrutturali della Svezia: i suoi 18 chilometri di </w:t>
      </w:r>
      <w:r w:rsidR="005A78C7">
        <w:rPr>
          <w:b/>
          <w:szCs w:val="20"/>
          <w:lang w:val="it-IT"/>
        </w:rPr>
        <w:t>estensione</w:t>
      </w:r>
      <w:r w:rsidR="004C1ABB" w:rsidRPr="004C1ABB">
        <w:rPr>
          <w:b/>
          <w:szCs w:val="20"/>
          <w:lang w:val="it-IT"/>
        </w:rPr>
        <w:t xml:space="preserve"> lo renderanno il secondo tunnel sotterra</w:t>
      </w:r>
      <w:bookmarkStart w:id="0" w:name="_GoBack"/>
      <w:bookmarkEnd w:id="0"/>
      <w:r w:rsidR="004C1ABB" w:rsidRPr="004C1ABB">
        <w:rPr>
          <w:b/>
          <w:szCs w:val="20"/>
          <w:lang w:val="it-IT"/>
        </w:rPr>
        <w:t xml:space="preserve">neo più lungo </w:t>
      </w:r>
      <w:r w:rsidR="00C55EFA">
        <w:rPr>
          <w:b/>
          <w:szCs w:val="20"/>
          <w:lang w:val="it-IT"/>
        </w:rPr>
        <w:t>dell’area cittadina</w:t>
      </w:r>
      <w:r w:rsidR="004C1ABB" w:rsidRPr="004C1ABB">
        <w:rPr>
          <w:b/>
          <w:szCs w:val="20"/>
          <w:lang w:val="it-IT"/>
        </w:rPr>
        <w:t xml:space="preserve">. </w:t>
      </w:r>
      <w:proofErr w:type="spellStart"/>
      <w:r w:rsidR="004C1ABB" w:rsidRPr="004C1ABB">
        <w:rPr>
          <w:b/>
          <w:szCs w:val="20"/>
          <w:lang w:val="it-IT"/>
        </w:rPr>
        <w:t>Doka</w:t>
      </w:r>
      <w:proofErr w:type="spellEnd"/>
      <w:r w:rsidR="004C1ABB" w:rsidRPr="004C1ABB">
        <w:rPr>
          <w:b/>
          <w:szCs w:val="20"/>
          <w:lang w:val="it-IT"/>
        </w:rPr>
        <w:t xml:space="preserve"> forni</w:t>
      </w:r>
      <w:r w:rsidR="00C55EFA">
        <w:rPr>
          <w:b/>
          <w:szCs w:val="20"/>
          <w:lang w:val="it-IT"/>
        </w:rPr>
        <w:t>rà</w:t>
      </w:r>
      <w:r w:rsidR="004C1ABB" w:rsidRPr="004C1ABB">
        <w:rPr>
          <w:b/>
          <w:szCs w:val="20"/>
          <w:lang w:val="it-IT"/>
        </w:rPr>
        <w:t xml:space="preserve"> le attrezzature per </w:t>
      </w:r>
      <w:r>
        <w:rPr>
          <w:b/>
          <w:szCs w:val="20"/>
          <w:lang w:val="it-IT"/>
        </w:rPr>
        <w:t xml:space="preserve">le </w:t>
      </w:r>
      <w:r w:rsidR="004C1ABB" w:rsidRPr="004C1ABB">
        <w:rPr>
          <w:b/>
          <w:szCs w:val="20"/>
          <w:lang w:val="it-IT"/>
        </w:rPr>
        <w:t xml:space="preserve">casseforme </w:t>
      </w:r>
      <w:r>
        <w:rPr>
          <w:b/>
          <w:szCs w:val="20"/>
          <w:lang w:val="it-IT"/>
        </w:rPr>
        <w:t>per</w:t>
      </w:r>
      <w:r w:rsidR="004C1ABB" w:rsidRPr="004C1ABB">
        <w:rPr>
          <w:b/>
          <w:szCs w:val="20"/>
          <w:lang w:val="it-IT"/>
        </w:rPr>
        <w:t xml:space="preserve"> quattro sezioni d</w:t>
      </w:r>
      <w:r w:rsidR="00C55EFA">
        <w:rPr>
          <w:b/>
          <w:szCs w:val="20"/>
          <w:lang w:val="it-IT"/>
        </w:rPr>
        <w:t>el</w:t>
      </w:r>
      <w:r w:rsidR="004C1ABB" w:rsidRPr="004C1ABB">
        <w:rPr>
          <w:b/>
          <w:szCs w:val="20"/>
          <w:lang w:val="it-IT"/>
        </w:rPr>
        <w:t xml:space="preserve"> progetto.</w:t>
      </w:r>
    </w:p>
    <w:p w14:paraId="77D9960A" w14:textId="11595DDE" w:rsidR="00E94DCE" w:rsidRPr="004C1ABB" w:rsidRDefault="00E94DCE" w:rsidP="001D2CD1">
      <w:pPr>
        <w:spacing w:line="276" w:lineRule="auto"/>
        <w:rPr>
          <w:szCs w:val="20"/>
          <w:lang w:val="it-IT"/>
        </w:rPr>
      </w:pPr>
    </w:p>
    <w:p w14:paraId="6B981002" w14:textId="2D1D2A38" w:rsidR="00C55EFA" w:rsidRPr="004C1ABB" w:rsidRDefault="00C55EFA" w:rsidP="00984863">
      <w:pPr>
        <w:spacing w:line="276" w:lineRule="auto"/>
        <w:jc w:val="both"/>
        <w:rPr>
          <w:szCs w:val="20"/>
          <w:lang w:val="it-IT"/>
        </w:rPr>
      </w:pPr>
      <w:r w:rsidRPr="00C55EFA">
        <w:rPr>
          <w:szCs w:val="20"/>
          <w:lang w:val="it-IT"/>
        </w:rPr>
        <w:t xml:space="preserve">Stoccolma sta crescendo in modo sorprendentemente </w:t>
      </w:r>
      <w:r>
        <w:rPr>
          <w:szCs w:val="20"/>
          <w:lang w:val="it-IT"/>
        </w:rPr>
        <w:t>rapido: di fatto,</w:t>
      </w:r>
      <w:r w:rsidRPr="00C55EFA">
        <w:rPr>
          <w:szCs w:val="20"/>
          <w:lang w:val="it-IT"/>
        </w:rPr>
        <w:t xml:space="preserve"> la capitale svedese </w:t>
      </w:r>
      <w:r>
        <w:rPr>
          <w:szCs w:val="20"/>
          <w:lang w:val="it-IT"/>
        </w:rPr>
        <w:t>detiene i</w:t>
      </w:r>
      <w:r w:rsidRPr="00C55EFA">
        <w:rPr>
          <w:szCs w:val="20"/>
          <w:lang w:val="it-IT"/>
        </w:rPr>
        <w:t xml:space="preserve">l tasso di crescita più veloce in Europa. Le 14 isole che compongono la regione di Stoccolma ospitano attualmente oltre un quinto della popolazione svedese, </w:t>
      </w:r>
      <w:r w:rsidR="005A78C7">
        <w:rPr>
          <w:szCs w:val="20"/>
          <w:lang w:val="it-IT"/>
        </w:rPr>
        <w:t>pari a</w:t>
      </w:r>
      <w:r w:rsidRPr="00C55EFA">
        <w:rPr>
          <w:szCs w:val="20"/>
          <w:lang w:val="it-IT"/>
        </w:rPr>
        <w:t xml:space="preserve"> 2,1 milioni di abitanti. Entro il 2030, si prevede </w:t>
      </w:r>
      <w:r w:rsidR="005A78C7">
        <w:rPr>
          <w:szCs w:val="20"/>
          <w:lang w:val="it-IT"/>
        </w:rPr>
        <w:t xml:space="preserve">che </w:t>
      </w:r>
      <w:r>
        <w:rPr>
          <w:szCs w:val="20"/>
          <w:lang w:val="it-IT"/>
        </w:rPr>
        <w:t>aument</w:t>
      </w:r>
      <w:r w:rsidR="005A78C7">
        <w:rPr>
          <w:szCs w:val="20"/>
          <w:lang w:val="it-IT"/>
        </w:rPr>
        <w:t>i</w:t>
      </w:r>
      <w:r>
        <w:rPr>
          <w:szCs w:val="20"/>
          <w:lang w:val="it-IT"/>
        </w:rPr>
        <w:t xml:space="preserve"> fino a </w:t>
      </w:r>
      <w:r w:rsidRPr="00C55EFA">
        <w:rPr>
          <w:szCs w:val="20"/>
          <w:lang w:val="it-IT"/>
        </w:rPr>
        <w:t xml:space="preserve">circa 2,5 milioni. </w:t>
      </w:r>
      <w:r>
        <w:rPr>
          <w:szCs w:val="20"/>
          <w:lang w:val="it-IT"/>
        </w:rPr>
        <w:t>Affinché</w:t>
      </w:r>
      <w:r w:rsidRPr="00C55EFA">
        <w:rPr>
          <w:szCs w:val="20"/>
          <w:lang w:val="it-IT"/>
        </w:rPr>
        <w:t xml:space="preserve"> la regione continui a svilupparsi, un'infrastruttura ben funzionante è essenziale e </w:t>
      </w:r>
      <w:r>
        <w:rPr>
          <w:szCs w:val="20"/>
          <w:lang w:val="it-IT"/>
        </w:rPr>
        <w:t xml:space="preserve">per questo sono molti gli </w:t>
      </w:r>
      <w:r w:rsidRPr="00C55EFA">
        <w:rPr>
          <w:szCs w:val="20"/>
          <w:lang w:val="it-IT"/>
        </w:rPr>
        <w:t xml:space="preserve">investimenti </w:t>
      </w:r>
      <w:r>
        <w:rPr>
          <w:szCs w:val="20"/>
          <w:lang w:val="it-IT"/>
        </w:rPr>
        <w:t xml:space="preserve">importanti in corso </w:t>
      </w:r>
      <w:r w:rsidRPr="00C55EFA">
        <w:rPr>
          <w:szCs w:val="20"/>
          <w:lang w:val="it-IT"/>
        </w:rPr>
        <w:t xml:space="preserve">a Stoccolma. Ad esempio, il trasporto pubblico locale è migliorato </w:t>
      </w:r>
      <w:r w:rsidR="00984863">
        <w:rPr>
          <w:szCs w:val="20"/>
          <w:lang w:val="it-IT"/>
        </w:rPr>
        <w:t xml:space="preserve">grazie a </w:t>
      </w:r>
      <w:r w:rsidRPr="00C55EFA">
        <w:rPr>
          <w:szCs w:val="20"/>
          <w:lang w:val="it-IT"/>
        </w:rPr>
        <w:t>una nuova ferrovia</w:t>
      </w:r>
      <w:r w:rsidR="005A78C7">
        <w:rPr>
          <w:szCs w:val="20"/>
          <w:lang w:val="it-IT"/>
        </w:rPr>
        <w:t xml:space="preserve">, la </w:t>
      </w:r>
      <w:proofErr w:type="spellStart"/>
      <w:r w:rsidR="005A78C7">
        <w:rPr>
          <w:szCs w:val="20"/>
          <w:lang w:val="it-IT"/>
        </w:rPr>
        <w:t>Citybanan</w:t>
      </w:r>
      <w:proofErr w:type="spellEnd"/>
      <w:r w:rsidR="005A78C7">
        <w:rPr>
          <w:szCs w:val="20"/>
          <w:lang w:val="it-IT"/>
        </w:rPr>
        <w:t xml:space="preserve">, inaugurata </w:t>
      </w:r>
      <w:r w:rsidR="005A78C7" w:rsidRPr="00C55EFA">
        <w:rPr>
          <w:szCs w:val="20"/>
          <w:lang w:val="it-IT"/>
        </w:rPr>
        <w:t>ufficialmente nel 2017</w:t>
      </w:r>
      <w:r w:rsidR="005A78C7">
        <w:rPr>
          <w:szCs w:val="20"/>
          <w:lang w:val="it-IT"/>
        </w:rPr>
        <w:t>, passante</w:t>
      </w:r>
      <w:r w:rsidR="00AE27B3">
        <w:rPr>
          <w:szCs w:val="20"/>
          <w:lang w:val="it-IT"/>
        </w:rPr>
        <w:t xml:space="preserve"> </w:t>
      </w:r>
      <w:r w:rsidRPr="00C55EFA">
        <w:rPr>
          <w:szCs w:val="20"/>
          <w:lang w:val="it-IT"/>
        </w:rPr>
        <w:t xml:space="preserve">attraverso i quartieri centrali di Stoccolma. Sebbene rappresenti un passo importante </w:t>
      </w:r>
      <w:r w:rsidR="00984863">
        <w:rPr>
          <w:szCs w:val="20"/>
          <w:lang w:val="it-IT"/>
        </w:rPr>
        <w:t>per</w:t>
      </w:r>
      <w:r w:rsidRPr="00C55EFA">
        <w:rPr>
          <w:szCs w:val="20"/>
          <w:lang w:val="it-IT"/>
        </w:rPr>
        <w:t xml:space="preserve"> il miglioramento dei sistemi di trasporto pubblico, </w:t>
      </w:r>
      <w:r w:rsidR="005A78C7">
        <w:rPr>
          <w:szCs w:val="20"/>
          <w:lang w:val="it-IT"/>
        </w:rPr>
        <w:t>la</w:t>
      </w:r>
      <w:r w:rsidR="005A78C7" w:rsidRPr="00C55EFA">
        <w:rPr>
          <w:szCs w:val="20"/>
          <w:lang w:val="it-IT"/>
        </w:rPr>
        <w:t xml:space="preserve"> </w:t>
      </w:r>
      <w:proofErr w:type="spellStart"/>
      <w:r w:rsidR="005A78C7" w:rsidRPr="00C55EFA">
        <w:rPr>
          <w:szCs w:val="20"/>
          <w:lang w:val="it-IT"/>
        </w:rPr>
        <w:t>Citybanan</w:t>
      </w:r>
      <w:proofErr w:type="spellEnd"/>
      <w:r w:rsidR="005A78C7" w:rsidRPr="00C55EFA">
        <w:rPr>
          <w:szCs w:val="20"/>
          <w:lang w:val="it-IT"/>
        </w:rPr>
        <w:t xml:space="preserve"> </w:t>
      </w:r>
      <w:r w:rsidRPr="00C55EFA">
        <w:rPr>
          <w:szCs w:val="20"/>
          <w:lang w:val="it-IT"/>
        </w:rPr>
        <w:t xml:space="preserve">non </w:t>
      </w:r>
      <w:r w:rsidR="00984863">
        <w:rPr>
          <w:szCs w:val="20"/>
          <w:lang w:val="it-IT"/>
        </w:rPr>
        <w:t>appare</w:t>
      </w:r>
      <w:r w:rsidRPr="00C55EFA">
        <w:rPr>
          <w:szCs w:val="20"/>
          <w:lang w:val="it-IT"/>
        </w:rPr>
        <w:t xml:space="preserve"> sufficiente per contrastare l'aumento del</w:t>
      </w:r>
      <w:r w:rsidR="00984863">
        <w:rPr>
          <w:szCs w:val="20"/>
          <w:lang w:val="it-IT"/>
        </w:rPr>
        <w:t xml:space="preserve"> traffico di </w:t>
      </w:r>
      <w:r w:rsidRPr="00C55EFA">
        <w:rPr>
          <w:szCs w:val="20"/>
          <w:lang w:val="it-IT"/>
        </w:rPr>
        <w:t>autovettur</w:t>
      </w:r>
      <w:r w:rsidR="00984863">
        <w:rPr>
          <w:szCs w:val="20"/>
          <w:lang w:val="it-IT"/>
        </w:rPr>
        <w:t xml:space="preserve">e </w:t>
      </w:r>
      <w:r w:rsidRPr="00C55EFA">
        <w:rPr>
          <w:szCs w:val="20"/>
          <w:lang w:val="it-IT"/>
        </w:rPr>
        <w:t>in città.</w:t>
      </w:r>
    </w:p>
    <w:p w14:paraId="17FAC6F5" w14:textId="0AAF5D34" w:rsidR="00583D1F" w:rsidRPr="004C1ABB" w:rsidRDefault="00583D1F" w:rsidP="003B7A92">
      <w:pPr>
        <w:spacing w:line="276" w:lineRule="auto"/>
        <w:rPr>
          <w:szCs w:val="20"/>
          <w:lang w:val="it-IT"/>
        </w:rPr>
      </w:pPr>
    </w:p>
    <w:p w14:paraId="433684E6" w14:textId="5EDB682A" w:rsidR="00C46671" w:rsidRPr="004C1ABB" w:rsidRDefault="00AE27B3" w:rsidP="00C46671">
      <w:pPr>
        <w:spacing w:line="276" w:lineRule="auto"/>
        <w:jc w:val="both"/>
        <w:rPr>
          <w:szCs w:val="20"/>
          <w:lang w:val="it-IT"/>
        </w:rPr>
      </w:pPr>
      <w:r>
        <w:rPr>
          <w:szCs w:val="20"/>
          <w:lang w:val="it-IT"/>
        </w:rPr>
        <w:t xml:space="preserve">Allo stato attuale, </w:t>
      </w:r>
      <w:r w:rsidR="00C46671" w:rsidRPr="00C46671">
        <w:rPr>
          <w:szCs w:val="20"/>
          <w:lang w:val="it-IT"/>
        </w:rPr>
        <w:t xml:space="preserve">Stoccolma </w:t>
      </w:r>
      <w:r w:rsidR="00C46671">
        <w:rPr>
          <w:szCs w:val="20"/>
          <w:lang w:val="it-IT"/>
        </w:rPr>
        <w:t>dispone di</w:t>
      </w:r>
      <w:r w:rsidR="00C46671" w:rsidRPr="00C46671">
        <w:rPr>
          <w:szCs w:val="20"/>
          <w:lang w:val="it-IT"/>
        </w:rPr>
        <w:t xml:space="preserve"> una</w:t>
      </w:r>
      <w:r w:rsidR="00C46671">
        <w:rPr>
          <w:szCs w:val="20"/>
          <w:lang w:val="it-IT"/>
        </w:rPr>
        <w:t xml:space="preserve"> sola</w:t>
      </w:r>
      <w:r w:rsidR="00C46671" w:rsidRPr="00C46671">
        <w:rPr>
          <w:szCs w:val="20"/>
          <w:lang w:val="it-IT"/>
        </w:rPr>
        <w:t xml:space="preserve"> grande arteria stradale, </w:t>
      </w:r>
      <w:r>
        <w:rPr>
          <w:szCs w:val="20"/>
          <w:lang w:val="it-IT"/>
        </w:rPr>
        <w:t xml:space="preserve">la </w:t>
      </w:r>
      <w:proofErr w:type="spellStart"/>
      <w:r w:rsidR="00C46671" w:rsidRPr="00C46671">
        <w:rPr>
          <w:szCs w:val="20"/>
          <w:lang w:val="it-IT"/>
        </w:rPr>
        <w:t>Essingeleden</w:t>
      </w:r>
      <w:proofErr w:type="spellEnd"/>
      <w:r w:rsidR="00C46671" w:rsidRPr="00C46671">
        <w:rPr>
          <w:szCs w:val="20"/>
          <w:lang w:val="it-IT"/>
        </w:rPr>
        <w:t>. La strada</w:t>
      </w:r>
      <w:r>
        <w:rPr>
          <w:szCs w:val="20"/>
          <w:lang w:val="it-IT"/>
        </w:rPr>
        <w:t>,</w:t>
      </w:r>
      <w:r w:rsidR="00C46671" w:rsidRPr="00C46671">
        <w:rPr>
          <w:szCs w:val="20"/>
          <w:lang w:val="it-IT"/>
        </w:rPr>
        <w:t xml:space="preserve"> </w:t>
      </w:r>
      <w:r w:rsidR="00C46671">
        <w:rPr>
          <w:szCs w:val="20"/>
          <w:lang w:val="it-IT"/>
        </w:rPr>
        <w:t>inaugurata</w:t>
      </w:r>
      <w:r w:rsidR="00C46671" w:rsidRPr="00C46671">
        <w:rPr>
          <w:szCs w:val="20"/>
          <w:lang w:val="it-IT"/>
        </w:rPr>
        <w:t xml:space="preserve"> nel 1967</w:t>
      </w:r>
      <w:r>
        <w:rPr>
          <w:szCs w:val="20"/>
          <w:lang w:val="it-IT"/>
        </w:rPr>
        <w:t xml:space="preserve">, è stata </w:t>
      </w:r>
      <w:r w:rsidR="00C46671" w:rsidRPr="00C46671">
        <w:rPr>
          <w:szCs w:val="20"/>
          <w:lang w:val="it-IT"/>
        </w:rPr>
        <w:t>progettata per</w:t>
      </w:r>
      <w:r w:rsidR="00C46671">
        <w:rPr>
          <w:szCs w:val="20"/>
          <w:lang w:val="it-IT"/>
        </w:rPr>
        <w:t xml:space="preserve"> il passaggio di</w:t>
      </w:r>
      <w:r w:rsidR="00C46671" w:rsidRPr="00C46671">
        <w:rPr>
          <w:szCs w:val="20"/>
          <w:lang w:val="it-IT"/>
        </w:rPr>
        <w:t xml:space="preserve"> 80.000 veicoli al giorno. Cinquant</w:t>
      </w:r>
      <w:r>
        <w:rPr>
          <w:szCs w:val="20"/>
          <w:lang w:val="it-IT"/>
        </w:rPr>
        <w:t>’</w:t>
      </w:r>
      <w:r w:rsidR="00C46671" w:rsidRPr="00C46671">
        <w:rPr>
          <w:szCs w:val="20"/>
          <w:lang w:val="it-IT"/>
        </w:rPr>
        <w:t xml:space="preserve">anni dopo, </w:t>
      </w:r>
      <w:r w:rsidR="00C46671">
        <w:rPr>
          <w:szCs w:val="20"/>
          <w:lang w:val="it-IT"/>
        </w:rPr>
        <w:t>in un normale giorno feriale</w:t>
      </w:r>
      <w:r>
        <w:rPr>
          <w:szCs w:val="20"/>
          <w:lang w:val="it-IT"/>
        </w:rPr>
        <w:t>,</w:t>
      </w:r>
      <w:r w:rsidR="00C46671">
        <w:rPr>
          <w:szCs w:val="20"/>
          <w:lang w:val="it-IT"/>
        </w:rPr>
        <w:t xml:space="preserve"> viene percorsa </w:t>
      </w:r>
      <w:r w:rsidR="00C46671" w:rsidRPr="00C46671">
        <w:rPr>
          <w:szCs w:val="20"/>
          <w:lang w:val="it-IT"/>
        </w:rPr>
        <w:t>da circa 160.000 veicoli</w:t>
      </w:r>
      <w:r w:rsidR="00C46671">
        <w:rPr>
          <w:szCs w:val="20"/>
          <w:lang w:val="it-IT"/>
        </w:rPr>
        <w:t xml:space="preserve">, </w:t>
      </w:r>
      <w:r>
        <w:rPr>
          <w:szCs w:val="20"/>
          <w:lang w:val="it-IT"/>
        </w:rPr>
        <w:t xml:space="preserve">è tale cifra è </w:t>
      </w:r>
      <w:r w:rsidR="005A78C7">
        <w:rPr>
          <w:szCs w:val="20"/>
          <w:lang w:val="it-IT"/>
        </w:rPr>
        <w:t>in</w:t>
      </w:r>
      <w:r w:rsidR="00C46671">
        <w:rPr>
          <w:szCs w:val="20"/>
          <w:lang w:val="it-IT"/>
        </w:rPr>
        <w:t xml:space="preserve"> aumento</w:t>
      </w:r>
      <w:r w:rsidR="00C46671" w:rsidRPr="00C46671">
        <w:rPr>
          <w:szCs w:val="20"/>
          <w:lang w:val="it-IT"/>
        </w:rPr>
        <w:t xml:space="preserve">. Di conseguenza, il sistema di trasporto a Stoccolma è estremamente vulnerabile, </w:t>
      </w:r>
      <w:r w:rsidR="00C46671">
        <w:rPr>
          <w:szCs w:val="20"/>
          <w:lang w:val="it-IT"/>
        </w:rPr>
        <w:t>e la stessa</w:t>
      </w:r>
      <w:r w:rsidR="00C46671" w:rsidRPr="00C46671">
        <w:rPr>
          <w:szCs w:val="20"/>
          <w:lang w:val="it-IT"/>
        </w:rPr>
        <w:t xml:space="preserve"> </w:t>
      </w:r>
      <w:proofErr w:type="spellStart"/>
      <w:r w:rsidR="00C46671" w:rsidRPr="00C46671">
        <w:rPr>
          <w:szCs w:val="20"/>
          <w:lang w:val="it-IT"/>
        </w:rPr>
        <w:t>Essingeleden</w:t>
      </w:r>
      <w:proofErr w:type="spellEnd"/>
      <w:r w:rsidR="00C46671" w:rsidRPr="00C46671">
        <w:rPr>
          <w:szCs w:val="20"/>
          <w:lang w:val="it-IT"/>
        </w:rPr>
        <w:t xml:space="preserve"> </w:t>
      </w:r>
      <w:r w:rsidR="00C46671">
        <w:rPr>
          <w:szCs w:val="20"/>
          <w:lang w:val="it-IT"/>
        </w:rPr>
        <w:t xml:space="preserve">è molto sensibile </w:t>
      </w:r>
      <w:r w:rsidR="00C46671" w:rsidRPr="00C46671">
        <w:rPr>
          <w:szCs w:val="20"/>
          <w:lang w:val="it-IT"/>
        </w:rPr>
        <w:t>agli incidenti stradali. Per far fronte a questa situazione, è in costruzione un'autostrada di 21 km che collegherà il sud della città (</w:t>
      </w:r>
      <w:proofErr w:type="spellStart"/>
      <w:r w:rsidR="00C46671" w:rsidRPr="00C46671">
        <w:rPr>
          <w:szCs w:val="20"/>
          <w:lang w:val="it-IT"/>
        </w:rPr>
        <w:t>Skärholmen</w:t>
      </w:r>
      <w:proofErr w:type="spellEnd"/>
      <w:r w:rsidR="00C46671" w:rsidRPr="00C46671">
        <w:rPr>
          <w:szCs w:val="20"/>
          <w:lang w:val="it-IT"/>
        </w:rPr>
        <w:t>) con il nord (</w:t>
      </w:r>
      <w:proofErr w:type="spellStart"/>
      <w:r w:rsidR="00C46671" w:rsidRPr="00C46671">
        <w:rPr>
          <w:szCs w:val="20"/>
          <w:lang w:val="it-IT"/>
        </w:rPr>
        <w:t>Häggvik</w:t>
      </w:r>
      <w:proofErr w:type="spellEnd"/>
      <w:r w:rsidR="00C46671" w:rsidRPr="00C46671">
        <w:rPr>
          <w:szCs w:val="20"/>
          <w:lang w:val="it-IT"/>
        </w:rPr>
        <w:t xml:space="preserve">). La nuova </w:t>
      </w:r>
      <w:r w:rsidR="00CC3A2F">
        <w:rPr>
          <w:szCs w:val="20"/>
          <w:lang w:val="it-IT"/>
        </w:rPr>
        <w:t>arteria stradale</w:t>
      </w:r>
      <w:r w:rsidR="00C46671" w:rsidRPr="00C46671">
        <w:rPr>
          <w:szCs w:val="20"/>
          <w:lang w:val="it-IT"/>
        </w:rPr>
        <w:t xml:space="preserve">, </w:t>
      </w:r>
      <w:r w:rsidR="00CC3A2F">
        <w:rPr>
          <w:szCs w:val="20"/>
          <w:lang w:val="it-IT"/>
        </w:rPr>
        <w:t xml:space="preserve">la </w:t>
      </w:r>
      <w:r w:rsidR="00C46671" w:rsidRPr="00C46671">
        <w:rPr>
          <w:szCs w:val="20"/>
          <w:lang w:val="it-IT"/>
        </w:rPr>
        <w:t xml:space="preserve">"E4 Bypass </w:t>
      </w:r>
      <w:proofErr w:type="spellStart"/>
      <w:r w:rsidR="00C46671" w:rsidRPr="00C46671">
        <w:rPr>
          <w:szCs w:val="20"/>
          <w:lang w:val="it-IT"/>
        </w:rPr>
        <w:t>Stockholm</w:t>
      </w:r>
      <w:proofErr w:type="spellEnd"/>
      <w:r w:rsidR="00C46671" w:rsidRPr="00C46671">
        <w:rPr>
          <w:szCs w:val="20"/>
          <w:lang w:val="it-IT"/>
        </w:rPr>
        <w:t>", dirotterà il traffico dal centro città verso ovest.</w:t>
      </w:r>
    </w:p>
    <w:p w14:paraId="385E1552" w14:textId="77777777" w:rsidR="00595546" w:rsidRPr="004C1ABB" w:rsidRDefault="00595546" w:rsidP="00583D1F">
      <w:pPr>
        <w:spacing w:line="276" w:lineRule="auto"/>
        <w:rPr>
          <w:szCs w:val="20"/>
          <w:lang w:val="it-IT"/>
        </w:rPr>
      </w:pPr>
    </w:p>
    <w:p w14:paraId="601B1BB3" w14:textId="39685795" w:rsidR="00E90724" w:rsidRPr="004C1ABB" w:rsidRDefault="00C46671" w:rsidP="00583D1F">
      <w:pPr>
        <w:spacing w:line="276" w:lineRule="auto"/>
        <w:rPr>
          <w:b/>
          <w:szCs w:val="20"/>
          <w:lang w:val="it-IT"/>
        </w:rPr>
      </w:pPr>
      <w:r w:rsidRPr="00C46671">
        <w:rPr>
          <w:b/>
          <w:szCs w:val="20"/>
          <w:lang w:val="it-IT"/>
        </w:rPr>
        <w:t xml:space="preserve">Uno dei tunnel stradali più lunghi </w:t>
      </w:r>
      <w:r>
        <w:rPr>
          <w:b/>
          <w:szCs w:val="20"/>
          <w:lang w:val="it-IT"/>
        </w:rPr>
        <w:t>al</w:t>
      </w:r>
      <w:r w:rsidRPr="00C46671">
        <w:rPr>
          <w:b/>
          <w:szCs w:val="20"/>
          <w:lang w:val="it-IT"/>
        </w:rPr>
        <w:t xml:space="preserve"> mondo</w:t>
      </w:r>
    </w:p>
    <w:p w14:paraId="067B441E" w14:textId="592703E9" w:rsidR="00B75778" w:rsidRPr="004C1ABB" w:rsidRDefault="00C46671" w:rsidP="007C1AC0">
      <w:pPr>
        <w:spacing w:line="276" w:lineRule="auto"/>
        <w:rPr>
          <w:lang w:val="it-IT"/>
        </w:rPr>
      </w:pPr>
      <w:r w:rsidRPr="00C46671">
        <w:rPr>
          <w:lang w:val="it-IT"/>
        </w:rPr>
        <w:t xml:space="preserve">Gran parte della </w:t>
      </w:r>
      <w:r>
        <w:rPr>
          <w:lang w:val="it-IT"/>
        </w:rPr>
        <w:t>circonvallazione</w:t>
      </w:r>
      <w:r w:rsidRPr="00C46671">
        <w:rPr>
          <w:lang w:val="it-IT"/>
        </w:rPr>
        <w:t xml:space="preserve"> - 18 dei 21 chilometri - passerà attraverso i</w:t>
      </w:r>
      <w:r w:rsidR="00AE27B3">
        <w:rPr>
          <w:lang w:val="it-IT"/>
        </w:rPr>
        <w:t>l</w:t>
      </w:r>
      <w:r w:rsidRPr="00C46671">
        <w:rPr>
          <w:lang w:val="it-IT"/>
        </w:rPr>
        <w:t xml:space="preserve"> tunnel, </w:t>
      </w:r>
      <w:r w:rsidR="001B0A93">
        <w:rPr>
          <w:lang w:val="it-IT"/>
        </w:rPr>
        <w:t>che diverrà il secondo tunnel stradale urbano</w:t>
      </w:r>
      <w:r w:rsidRPr="00C46671">
        <w:rPr>
          <w:lang w:val="it-IT"/>
        </w:rPr>
        <w:t xml:space="preserve"> più lung</w:t>
      </w:r>
      <w:r w:rsidR="001B0A93">
        <w:rPr>
          <w:lang w:val="it-IT"/>
        </w:rPr>
        <w:t>o al</w:t>
      </w:r>
      <w:r w:rsidRPr="00C46671">
        <w:rPr>
          <w:lang w:val="it-IT"/>
        </w:rPr>
        <w:t xml:space="preserve"> mondo, secondo solo al tunnel </w:t>
      </w:r>
      <w:proofErr w:type="spellStart"/>
      <w:r w:rsidRPr="00C46671">
        <w:rPr>
          <w:lang w:val="it-IT"/>
        </w:rPr>
        <w:t>Yamate</w:t>
      </w:r>
      <w:proofErr w:type="spellEnd"/>
      <w:r w:rsidRPr="00C46671">
        <w:rPr>
          <w:lang w:val="it-IT"/>
        </w:rPr>
        <w:t xml:space="preserve"> di Tokyo. Il collegamento sarà costituito da tunnel gemelli</w:t>
      </w:r>
      <w:r w:rsidR="001B0A93">
        <w:rPr>
          <w:lang w:val="it-IT"/>
        </w:rPr>
        <w:t>; il</w:t>
      </w:r>
      <w:r w:rsidRPr="00C46671">
        <w:rPr>
          <w:lang w:val="it-IT"/>
        </w:rPr>
        <w:t xml:space="preserve"> punto più profondo </w:t>
      </w:r>
      <w:r w:rsidR="001B0A93">
        <w:rPr>
          <w:lang w:val="it-IT"/>
        </w:rPr>
        <w:t xml:space="preserve">si troverà </w:t>
      </w:r>
      <w:r w:rsidRPr="00C46671">
        <w:rPr>
          <w:lang w:val="it-IT"/>
        </w:rPr>
        <w:t xml:space="preserve">sotto il lago </w:t>
      </w:r>
      <w:proofErr w:type="spellStart"/>
      <w:r w:rsidRPr="00C46671">
        <w:rPr>
          <w:lang w:val="it-IT"/>
        </w:rPr>
        <w:t>Mälaren</w:t>
      </w:r>
      <w:proofErr w:type="spellEnd"/>
      <w:r w:rsidR="001B0A93">
        <w:rPr>
          <w:lang w:val="it-IT"/>
        </w:rPr>
        <w:t>, a circa</w:t>
      </w:r>
      <w:r w:rsidRPr="00C46671">
        <w:rPr>
          <w:lang w:val="it-IT"/>
        </w:rPr>
        <w:t xml:space="preserve"> 70 m sotto il livello del mare. Ogni galleria avrà tre corsie di traffico in ciascuna direzione, supportando </w:t>
      </w:r>
      <w:r w:rsidR="005A78C7">
        <w:rPr>
          <w:lang w:val="it-IT"/>
        </w:rPr>
        <w:t>un</w:t>
      </w:r>
      <w:r w:rsidRPr="00C46671">
        <w:rPr>
          <w:lang w:val="it-IT"/>
        </w:rPr>
        <w:t xml:space="preserve"> flusso di traffico previsto di 140.000 veicoli al giorno. Durante i lavori di costruzione, è stato necessario scavare 22 milioni di tonnellate di roccia. </w:t>
      </w:r>
      <w:proofErr w:type="spellStart"/>
      <w:r w:rsidRPr="00C46671">
        <w:rPr>
          <w:lang w:val="it-IT"/>
        </w:rPr>
        <w:t>Doka</w:t>
      </w:r>
      <w:proofErr w:type="spellEnd"/>
      <w:r w:rsidRPr="00C46671">
        <w:rPr>
          <w:lang w:val="it-IT"/>
        </w:rPr>
        <w:t xml:space="preserve"> </w:t>
      </w:r>
      <w:proofErr w:type="spellStart"/>
      <w:r w:rsidRPr="00C46671">
        <w:rPr>
          <w:lang w:val="it-IT"/>
        </w:rPr>
        <w:t>S</w:t>
      </w:r>
      <w:r w:rsidR="001B0A93">
        <w:rPr>
          <w:lang w:val="it-IT"/>
        </w:rPr>
        <w:t>weden</w:t>
      </w:r>
      <w:proofErr w:type="spellEnd"/>
      <w:r w:rsidRPr="00C46671">
        <w:rPr>
          <w:lang w:val="it-IT"/>
        </w:rPr>
        <w:t xml:space="preserve"> ha vinto il contratto per </w:t>
      </w:r>
      <w:r w:rsidR="005A78C7">
        <w:rPr>
          <w:lang w:val="it-IT"/>
        </w:rPr>
        <w:t>la fornitura di</w:t>
      </w:r>
      <w:r w:rsidRPr="00C46671">
        <w:rPr>
          <w:lang w:val="it-IT"/>
        </w:rPr>
        <w:t xml:space="preserve"> cass</w:t>
      </w:r>
      <w:r w:rsidR="001B0A93">
        <w:rPr>
          <w:lang w:val="it-IT"/>
        </w:rPr>
        <w:t>e</w:t>
      </w:r>
      <w:r w:rsidRPr="00C46671">
        <w:rPr>
          <w:lang w:val="it-IT"/>
        </w:rPr>
        <w:t>form</w:t>
      </w:r>
      <w:r w:rsidR="001B0A93">
        <w:rPr>
          <w:lang w:val="it-IT"/>
        </w:rPr>
        <w:t>e per</w:t>
      </w:r>
      <w:r w:rsidRPr="00C46671">
        <w:rPr>
          <w:lang w:val="it-IT"/>
        </w:rPr>
        <w:t xml:space="preserve"> quattro sezioni; FSE105 </w:t>
      </w:r>
      <w:proofErr w:type="spellStart"/>
      <w:r w:rsidRPr="00C46671">
        <w:rPr>
          <w:lang w:val="it-IT"/>
        </w:rPr>
        <w:t>Kungens</w:t>
      </w:r>
      <w:proofErr w:type="spellEnd"/>
      <w:r w:rsidRPr="00C46671">
        <w:rPr>
          <w:lang w:val="it-IT"/>
        </w:rPr>
        <w:t xml:space="preserve"> </w:t>
      </w:r>
      <w:proofErr w:type="spellStart"/>
      <w:r w:rsidRPr="00C46671">
        <w:rPr>
          <w:lang w:val="it-IT"/>
        </w:rPr>
        <w:t>Kurva</w:t>
      </w:r>
      <w:proofErr w:type="spellEnd"/>
      <w:r w:rsidRPr="00C46671">
        <w:rPr>
          <w:lang w:val="it-IT"/>
        </w:rPr>
        <w:t xml:space="preserve"> (</w:t>
      </w:r>
      <w:proofErr w:type="spellStart"/>
      <w:r w:rsidR="001B0A93" w:rsidRPr="004C1ABB">
        <w:rPr>
          <w:lang w:val="it-IT"/>
        </w:rPr>
        <w:t>King’s</w:t>
      </w:r>
      <w:proofErr w:type="spellEnd"/>
      <w:r w:rsidR="001B0A93" w:rsidRPr="004C1ABB">
        <w:rPr>
          <w:lang w:val="it-IT"/>
        </w:rPr>
        <w:t xml:space="preserve"> Curve</w:t>
      </w:r>
      <w:r w:rsidRPr="00C46671">
        <w:rPr>
          <w:lang w:val="it-IT"/>
        </w:rPr>
        <w:t xml:space="preserve">), FSE502 </w:t>
      </w:r>
      <w:proofErr w:type="spellStart"/>
      <w:r w:rsidRPr="00C46671">
        <w:rPr>
          <w:lang w:val="it-IT"/>
        </w:rPr>
        <w:t>Hjulsta</w:t>
      </w:r>
      <w:proofErr w:type="spellEnd"/>
      <w:r w:rsidRPr="00C46671">
        <w:rPr>
          <w:lang w:val="it-IT"/>
        </w:rPr>
        <w:t xml:space="preserve"> </w:t>
      </w:r>
      <w:proofErr w:type="spellStart"/>
      <w:r w:rsidRPr="00C46671">
        <w:rPr>
          <w:lang w:val="it-IT"/>
        </w:rPr>
        <w:t>Norra</w:t>
      </w:r>
      <w:proofErr w:type="spellEnd"/>
      <w:r w:rsidRPr="00C46671">
        <w:rPr>
          <w:lang w:val="it-IT"/>
        </w:rPr>
        <w:t xml:space="preserve"> (</w:t>
      </w:r>
      <w:r w:rsidR="00243DEF">
        <w:rPr>
          <w:lang w:val="it-IT"/>
        </w:rPr>
        <w:t>North of</w:t>
      </w:r>
      <w:r w:rsidRPr="00C46671">
        <w:rPr>
          <w:lang w:val="it-IT"/>
        </w:rPr>
        <w:t xml:space="preserve"> </w:t>
      </w:r>
      <w:proofErr w:type="spellStart"/>
      <w:r w:rsidRPr="00C46671">
        <w:rPr>
          <w:lang w:val="it-IT"/>
        </w:rPr>
        <w:t>Hjulsta</w:t>
      </w:r>
      <w:proofErr w:type="spellEnd"/>
      <w:r w:rsidRPr="00C46671">
        <w:rPr>
          <w:lang w:val="it-IT"/>
        </w:rPr>
        <w:t xml:space="preserve">), FSE61 </w:t>
      </w:r>
      <w:proofErr w:type="spellStart"/>
      <w:r w:rsidRPr="00C46671">
        <w:rPr>
          <w:lang w:val="it-IT"/>
        </w:rPr>
        <w:t>Akalla</w:t>
      </w:r>
      <w:proofErr w:type="spellEnd"/>
      <w:r w:rsidRPr="00C46671">
        <w:rPr>
          <w:lang w:val="it-IT"/>
        </w:rPr>
        <w:t xml:space="preserve"> e FSE62 </w:t>
      </w:r>
      <w:proofErr w:type="spellStart"/>
      <w:r w:rsidRPr="00C46671">
        <w:rPr>
          <w:lang w:val="it-IT"/>
        </w:rPr>
        <w:t>Häggvik</w:t>
      </w:r>
      <w:proofErr w:type="spellEnd"/>
      <w:r w:rsidRPr="00C46671">
        <w:rPr>
          <w:lang w:val="it-IT"/>
        </w:rPr>
        <w:t>.</w:t>
      </w:r>
    </w:p>
    <w:p w14:paraId="442E1AFB" w14:textId="77777777" w:rsidR="00195DD5" w:rsidRPr="004C1ABB" w:rsidRDefault="00195DD5" w:rsidP="007C1AC0">
      <w:pPr>
        <w:spacing w:line="276" w:lineRule="auto"/>
        <w:rPr>
          <w:szCs w:val="20"/>
          <w:lang w:val="it-IT"/>
        </w:rPr>
      </w:pPr>
    </w:p>
    <w:p w14:paraId="703BC272" w14:textId="77777777" w:rsidR="00111713" w:rsidRPr="004C1ABB" w:rsidRDefault="00111713" w:rsidP="007C1AC0">
      <w:pPr>
        <w:spacing w:line="276" w:lineRule="auto"/>
        <w:rPr>
          <w:b/>
          <w:szCs w:val="20"/>
          <w:lang w:val="it-IT"/>
        </w:rPr>
      </w:pPr>
    </w:p>
    <w:p w14:paraId="63983D49" w14:textId="77777777" w:rsidR="00111713" w:rsidRPr="004C1ABB" w:rsidRDefault="00111713" w:rsidP="007C1AC0">
      <w:pPr>
        <w:spacing w:line="276" w:lineRule="auto"/>
        <w:rPr>
          <w:b/>
          <w:szCs w:val="20"/>
          <w:lang w:val="it-IT"/>
        </w:rPr>
      </w:pPr>
    </w:p>
    <w:p w14:paraId="1600F9F3" w14:textId="77777777" w:rsidR="00111713" w:rsidRPr="004C1ABB" w:rsidRDefault="00111713" w:rsidP="007C1AC0">
      <w:pPr>
        <w:spacing w:line="276" w:lineRule="auto"/>
        <w:rPr>
          <w:b/>
          <w:szCs w:val="20"/>
          <w:lang w:val="it-IT"/>
        </w:rPr>
      </w:pPr>
    </w:p>
    <w:p w14:paraId="5C7F509C" w14:textId="77777777" w:rsidR="009F3190" w:rsidRPr="004C1ABB" w:rsidRDefault="009F3190" w:rsidP="007C1AC0">
      <w:pPr>
        <w:spacing w:line="276" w:lineRule="auto"/>
        <w:rPr>
          <w:b/>
          <w:szCs w:val="20"/>
          <w:lang w:val="it-IT"/>
        </w:rPr>
      </w:pPr>
    </w:p>
    <w:p w14:paraId="07C7D5F8" w14:textId="2565F23D" w:rsidR="00111713" w:rsidRPr="005761AF" w:rsidRDefault="007C1AC0" w:rsidP="007C1AC0">
      <w:pPr>
        <w:spacing w:line="276" w:lineRule="auto"/>
        <w:rPr>
          <w:b/>
          <w:szCs w:val="20"/>
          <w:lang w:val="de-DE"/>
        </w:rPr>
      </w:pPr>
      <w:r w:rsidRPr="005761AF">
        <w:rPr>
          <w:b/>
          <w:szCs w:val="20"/>
          <w:lang w:val="de-DE"/>
        </w:rPr>
        <w:t>FSE105 Kungens Kurva</w:t>
      </w:r>
      <w:r w:rsidR="00111713" w:rsidRPr="005761AF">
        <w:rPr>
          <w:b/>
          <w:szCs w:val="20"/>
          <w:lang w:val="de-DE"/>
        </w:rPr>
        <w:t xml:space="preserve"> (Kin</w:t>
      </w:r>
      <w:r w:rsidR="001B0A93" w:rsidRPr="005761AF">
        <w:rPr>
          <w:b/>
          <w:szCs w:val="20"/>
          <w:lang w:val="de-DE"/>
        </w:rPr>
        <w:t>g’</w:t>
      </w:r>
      <w:r w:rsidR="00111713" w:rsidRPr="005761AF">
        <w:rPr>
          <w:b/>
          <w:szCs w:val="20"/>
          <w:lang w:val="de-DE"/>
        </w:rPr>
        <w:t>s Curve)</w:t>
      </w:r>
    </w:p>
    <w:p w14:paraId="54E4557A" w14:textId="530AC84E" w:rsidR="007C1AC0" w:rsidRPr="004C1ABB" w:rsidRDefault="00111713" w:rsidP="007C1AC0">
      <w:pPr>
        <w:spacing w:line="276" w:lineRule="auto"/>
        <w:rPr>
          <w:b/>
          <w:lang w:val="it-IT"/>
        </w:rPr>
      </w:pPr>
      <w:r w:rsidRPr="004C1ABB">
        <w:rPr>
          <w:b/>
          <w:lang w:val="it-IT"/>
        </w:rPr>
        <w:t>Client</w:t>
      </w:r>
      <w:r w:rsidR="001B0A93">
        <w:rPr>
          <w:b/>
          <w:lang w:val="it-IT"/>
        </w:rPr>
        <w:t>e</w:t>
      </w:r>
      <w:r w:rsidRPr="004C1ABB">
        <w:rPr>
          <w:b/>
          <w:lang w:val="it-IT"/>
        </w:rPr>
        <w:t>: Skanska</w:t>
      </w:r>
    </w:p>
    <w:p w14:paraId="244CEBFF" w14:textId="75A16232" w:rsidR="004E259E" w:rsidRPr="004C1ABB" w:rsidRDefault="001B0A93" w:rsidP="007C1AC0">
      <w:pPr>
        <w:spacing w:line="276" w:lineRule="auto"/>
        <w:rPr>
          <w:szCs w:val="20"/>
          <w:lang w:val="it-IT"/>
        </w:rPr>
      </w:pPr>
      <w:r>
        <w:rPr>
          <w:lang w:val="it-IT"/>
        </w:rPr>
        <w:t xml:space="preserve">Il più ampio dei quattro contratti concerne la </w:t>
      </w:r>
      <w:proofErr w:type="spellStart"/>
      <w:r w:rsidRPr="001B0A93">
        <w:rPr>
          <w:lang w:val="it-IT"/>
        </w:rPr>
        <w:t>Interchange</w:t>
      </w:r>
      <w:proofErr w:type="spellEnd"/>
      <w:r w:rsidRPr="001B0A93">
        <w:rPr>
          <w:lang w:val="it-IT"/>
        </w:rPr>
        <w:t xml:space="preserve"> </w:t>
      </w:r>
      <w:proofErr w:type="spellStart"/>
      <w:r w:rsidRPr="001B0A93">
        <w:rPr>
          <w:lang w:val="it-IT"/>
        </w:rPr>
        <w:t>King</w:t>
      </w:r>
      <w:r>
        <w:rPr>
          <w:lang w:val="it-IT"/>
        </w:rPr>
        <w:t>’</w:t>
      </w:r>
      <w:r w:rsidRPr="001B0A93">
        <w:rPr>
          <w:lang w:val="it-IT"/>
        </w:rPr>
        <w:t>s</w:t>
      </w:r>
      <w:proofErr w:type="spellEnd"/>
      <w:r w:rsidRPr="001B0A93">
        <w:rPr>
          <w:lang w:val="it-IT"/>
        </w:rPr>
        <w:t xml:space="preserve"> Curve</w:t>
      </w:r>
      <w:r>
        <w:rPr>
          <w:lang w:val="it-IT"/>
        </w:rPr>
        <w:t xml:space="preserve">. </w:t>
      </w:r>
      <w:r w:rsidRPr="001B0A93">
        <w:rPr>
          <w:lang w:val="it-IT"/>
        </w:rPr>
        <w:t>Il progetto comprende un'area di traffico con un ponte</w:t>
      </w:r>
      <w:r>
        <w:rPr>
          <w:lang w:val="it-IT"/>
        </w:rPr>
        <w:t>-</w:t>
      </w:r>
      <w:r w:rsidRPr="001B0A93">
        <w:rPr>
          <w:lang w:val="it-IT"/>
        </w:rPr>
        <w:t>rotonda e rampe, una vasca di cemento lunga 350 metri e due tunnel di cemento lunghi 330 metri.</w:t>
      </w:r>
    </w:p>
    <w:p w14:paraId="0E2716CE" w14:textId="0FCF3964" w:rsidR="00111713" w:rsidRPr="004C1ABB" w:rsidRDefault="00111713" w:rsidP="007C1AC0">
      <w:pPr>
        <w:spacing w:line="276" w:lineRule="auto"/>
        <w:rPr>
          <w:szCs w:val="20"/>
          <w:lang w:val="it-IT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36"/>
        <w:gridCol w:w="3969"/>
      </w:tblGrid>
      <w:tr w:rsidR="005E4E43" w:rsidRPr="004C1ABB" w14:paraId="132F24D8" w14:textId="77777777" w:rsidTr="003D5CED">
        <w:tc>
          <w:tcPr>
            <w:tcW w:w="4536" w:type="dxa"/>
          </w:tcPr>
          <w:p w14:paraId="2037D646" w14:textId="108AB7CE" w:rsidR="005E4E43" w:rsidRPr="004C1ABB" w:rsidRDefault="005E4E43" w:rsidP="00394DCF">
            <w:pPr>
              <w:jc w:val="both"/>
              <w:rPr>
                <w:b/>
                <w:lang w:val="it-IT"/>
              </w:rPr>
            </w:pPr>
            <w:r w:rsidRPr="004C1ABB">
              <w:rPr>
                <w:b/>
                <w:lang w:val="it-IT"/>
              </w:rPr>
              <w:t xml:space="preserve">FSE105 </w:t>
            </w:r>
            <w:proofErr w:type="spellStart"/>
            <w:r w:rsidRPr="004C1ABB">
              <w:rPr>
                <w:b/>
                <w:lang w:val="it-IT"/>
              </w:rPr>
              <w:t>Kungens</w:t>
            </w:r>
            <w:proofErr w:type="spellEnd"/>
            <w:r w:rsidRPr="004C1ABB">
              <w:rPr>
                <w:b/>
                <w:lang w:val="it-IT"/>
              </w:rPr>
              <w:t xml:space="preserve"> </w:t>
            </w:r>
            <w:proofErr w:type="spellStart"/>
            <w:r w:rsidRPr="004C1ABB">
              <w:rPr>
                <w:b/>
                <w:lang w:val="it-IT"/>
              </w:rPr>
              <w:t>Kurva</w:t>
            </w:r>
            <w:proofErr w:type="spellEnd"/>
            <w:r w:rsidRPr="004C1ABB">
              <w:rPr>
                <w:b/>
                <w:lang w:val="it-IT"/>
              </w:rPr>
              <w:t xml:space="preserve">: </w:t>
            </w:r>
            <w:r w:rsidR="00394DCF" w:rsidRPr="004C1ABB">
              <w:rPr>
                <w:b/>
                <w:lang w:val="it-IT"/>
              </w:rPr>
              <w:t>dat</w:t>
            </w:r>
            <w:r w:rsidR="001B19F1">
              <w:rPr>
                <w:b/>
                <w:lang w:val="it-IT"/>
              </w:rPr>
              <w:t>i</w:t>
            </w:r>
          </w:p>
        </w:tc>
        <w:tc>
          <w:tcPr>
            <w:tcW w:w="3969" w:type="dxa"/>
          </w:tcPr>
          <w:p w14:paraId="1923F307" w14:textId="032BBFCA" w:rsidR="005E4E43" w:rsidRPr="004C1ABB" w:rsidRDefault="001B19F1" w:rsidP="00F46D8F">
            <w:pPr>
              <w:jc w:val="both"/>
              <w:rPr>
                <w:b/>
                <w:lang w:val="it-IT"/>
              </w:rPr>
            </w:pPr>
            <w:r>
              <w:rPr>
                <w:b/>
                <w:lang w:val="it-IT"/>
              </w:rPr>
              <w:t>Casseforme in uso</w:t>
            </w:r>
          </w:p>
        </w:tc>
      </w:tr>
      <w:tr w:rsidR="005E4E43" w:rsidRPr="004C1ABB" w14:paraId="5C426CA2" w14:textId="77777777" w:rsidTr="003D5CED">
        <w:tc>
          <w:tcPr>
            <w:tcW w:w="4536" w:type="dxa"/>
          </w:tcPr>
          <w:p w14:paraId="12A52905" w14:textId="1790664A" w:rsidR="005E4E43" w:rsidRPr="004C1ABB" w:rsidRDefault="001B19F1" w:rsidP="003D5CED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>Scavi rocciosi</w:t>
            </w:r>
            <w:r w:rsidR="00C40392" w:rsidRPr="004C1ABB">
              <w:rPr>
                <w:lang w:val="it-IT"/>
              </w:rPr>
              <w:t>: 300</w:t>
            </w:r>
            <w:r>
              <w:rPr>
                <w:lang w:val="it-IT"/>
              </w:rPr>
              <w:t>.</w:t>
            </w:r>
            <w:r w:rsidR="00C40392" w:rsidRPr="004C1ABB">
              <w:rPr>
                <w:lang w:val="it-IT"/>
              </w:rPr>
              <w:t>000 </w:t>
            </w:r>
            <w:r w:rsidR="005E4E43" w:rsidRPr="004C1ABB">
              <w:rPr>
                <w:lang w:val="it-IT"/>
              </w:rPr>
              <w:t>m³</w:t>
            </w:r>
          </w:p>
          <w:p w14:paraId="65236148" w14:textId="59AF384E" w:rsidR="005E4E43" w:rsidRPr="004C1ABB" w:rsidRDefault="001B19F1" w:rsidP="003D5CED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>Scavi del suolo</w:t>
            </w:r>
            <w:r w:rsidR="005E4E43" w:rsidRPr="004C1ABB">
              <w:rPr>
                <w:lang w:val="it-IT"/>
              </w:rPr>
              <w:t xml:space="preserve">: </w:t>
            </w:r>
            <w:r w:rsidR="009F3190" w:rsidRPr="004C1ABB">
              <w:rPr>
                <w:lang w:val="it-IT"/>
              </w:rPr>
              <w:t>375</w:t>
            </w:r>
            <w:r>
              <w:rPr>
                <w:lang w:val="it-IT"/>
              </w:rPr>
              <w:t>.</w:t>
            </w:r>
            <w:r w:rsidR="005E4E43" w:rsidRPr="004C1ABB">
              <w:rPr>
                <w:lang w:val="it-IT"/>
              </w:rPr>
              <w:t>000</w:t>
            </w:r>
            <w:r w:rsidR="00C40392" w:rsidRPr="004C1ABB">
              <w:rPr>
                <w:lang w:val="it-IT"/>
              </w:rPr>
              <w:t> </w:t>
            </w:r>
            <w:r w:rsidR="005E4E43" w:rsidRPr="004C1ABB">
              <w:rPr>
                <w:lang w:val="it-IT"/>
              </w:rPr>
              <w:t>m³</w:t>
            </w:r>
          </w:p>
          <w:p w14:paraId="1957F767" w14:textId="7DA3A364" w:rsidR="005E4E43" w:rsidRPr="004C1ABB" w:rsidRDefault="005E4E43" w:rsidP="003D5CED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 w:rsidRPr="004C1ABB">
              <w:rPr>
                <w:lang w:val="it-IT"/>
              </w:rPr>
              <w:t>C</w:t>
            </w:r>
            <w:r w:rsidR="001B19F1">
              <w:rPr>
                <w:lang w:val="it-IT"/>
              </w:rPr>
              <w:t>emento</w:t>
            </w:r>
            <w:r w:rsidRPr="004C1ABB">
              <w:rPr>
                <w:lang w:val="it-IT"/>
              </w:rPr>
              <w:t xml:space="preserve">: </w:t>
            </w:r>
            <w:r w:rsidR="009F3190" w:rsidRPr="004C1ABB">
              <w:rPr>
                <w:lang w:val="it-IT"/>
              </w:rPr>
              <w:t>78</w:t>
            </w:r>
            <w:r w:rsidR="001B19F1">
              <w:rPr>
                <w:lang w:val="it-IT"/>
              </w:rPr>
              <w:t>.</w:t>
            </w:r>
            <w:r w:rsidRPr="004C1ABB">
              <w:rPr>
                <w:lang w:val="it-IT"/>
              </w:rPr>
              <w:t>000</w:t>
            </w:r>
            <w:r w:rsidR="00C40392" w:rsidRPr="004C1ABB">
              <w:rPr>
                <w:lang w:val="it-IT"/>
              </w:rPr>
              <w:t> </w:t>
            </w:r>
            <w:r w:rsidRPr="004C1ABB">
              <w:rPr>
                <w:lang w:val="it-IT"/>
              </w:rPr>
              <w:t>m³</w:t>
            </w:r>
          </w:p>
          <w:p w14:paraId="7B2ED432" w14:textId="301608FF" w:rsidR="00B10845" w:rsidRPr="004C1ABB" w:rsidRDefault="001B19F1" w:rsidP="003D5CED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>Palancole</w:t>
            </w:r>
            <w:r w:rsidR="009F3190" w:rsidRPr="004C1ABB">
              <w:rPr>
                <w:lang w:val="it-IT"/>
              </w:rPr>
              <w:t>: 14</w:t>
            </w:r>
            <w:r>
              <w:rPr>
                <w:lang w:val="it-IT"/>
              </w:rPr>
              <w:t>.</w:t>
            </w:r>
            <w:r w:rsidR="009F3190" w:rsidRPr="004C1ABB">
              <w:rPr>
                <w:lang w:val="it-IT"/>
              </w:rPr>
              <w:t>500 m²</w:t>
            </w:r>
          </w:p>
          <w:p w14:paraId="3CFA8535" w14:textId="3C23BD94" w:rsidR="005E4E43" w:rsidRPr="004C1ABB" w:rsidRDefault="001B19F1" w:rsidP="003D5CED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>Tunnel in cemento</w:t>
            </w:r>
            <w:r w:rsidR="00652EB8" w:rsidRPr="004C1ABB">
              <w:rPr>
                <w:lang w:val="it-IT"/>
              </w:rPr>
              <w:t>: 2 x</w:t>
            </w:r>
            <w:r w:rsidR="00B10845" w:rsidRPr="004C1ABB">
              <w:rPr>
                <w:lang w:val="it-IT"/>
              </w:rPr>
              <w:t xml:space="preserve"> 330</w:t>
            </w:r>
            <w:r>
              <w:rPr>
                <w:lang w:val="it-IT"/>
              </w:rPr>
              <w:t xml:space="preserve"> </w:t>
            </w:r>
            <w:r w:rsidR="00B10845" w:rsidRPr="004C1ABB">
              <w:rPr>
                <w:lang w:val="it-IT"/>
              </w:rPr>
              <w:t xml:space="preserve">m </w:t>
            </w:r>
          </w:p>
        </w:tc>
        <w:tc>
          <w:tcPr>
            <w:tcW w:w="3969" w:type="dxa"/>
          </w:tcPr>
          <w:p w14:paraId="71D52335" w14:textId="77777777" w:rsidR="005E4E43" w:rsidRPr="004C1ABB" w:rsidRDefault="005E4E43" w:rsidP="003D5CED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 w:rsidRPr="004C1ABB">
              <w:rPr>
                <w:lang w:val="it-IT"/>
              </w:rPr>
              <w:t>Framax Xlife</w:t>
            </w:r>
          </w:p>
          <w:p w14:paraId="18B4AA1B" w14:textId="1B8EE3BD" w:rsidR="005E4E43" w:rsidRPr="004C1ABB" w:rsidRDefault="003E4766" w:rsidP="008A271F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 w:rsidRPr="004C1ABB">
              <w:rPr>
                <w:lang w:val="it-IT"/>
              </w:rPr>
              <w:t>Framax</w:t>
            </w:r>
            <w:r w:rsidR="008A271F" w:rsidRPr="004C1ABB">
              <w:rPr>
                <w:lang w:val="it-IT"/>
              </w:rPr>
              <w:t xml:space="preserve"> </w:t>
            </w:r>
            <w:r w:rsidRPr="004C1ABB">
              <w:rPr>
                <w:lang w:val="it-IT"/>
              </w:rPr>
              <w:t>Xlife p</w:t>
            </w:r>
            <w:r w:rsidR="005E4E43" w:rsidRPr="004C1ABB">
              <w:rPr>
                <w:lang w:val="it-IT"/>
              </w:rPr>
              <w:t>lus</w:t>
            </w:r>
          </w:p>
          <w:p w14:paraId="65EE9F67" w14:textId="193A5AEB" w:rsidR="005E4E43" w:rsidRPr="004C1ABB" w:rsidRDefault="001158D2" w:rsidP="003D5CED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>Cassaforma per grandi superfici</w:t>
            </w:r>
            <w:r w:rsidR="005E4E43" w:rsidRPr="004C1ABB">
              <w:rPr>
                <w:lang w:val="it-IT"/>
              </w:rPr>
              <w:t xml:space="preserve"> Top 50</w:t>
            </w:r>
          </w:p>
          <w:p w14:paraId="0E662B35" w14:textId="36E1573C" w:rsidR="005E4E43" w:rsidRPr="004C1ABB" w:rsidRDefault="001158D2" w:rsidP="003D5CED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>Torre portante</w:t>
            </w:r>
            <w:r w:rsidR="005E4E43" w:rsidRPr="004C1ABB">
              <w:rPr>
                <w:lang w:val="it-IT"/>
              </w:rPr>
              <w:t xml:space="preserve"> Staxo 40</w:t>
            </w:r>
          </w:p>
          <w:p w14:paraId="00943C3E" w14:textId="5CD5CB35" w:rsidR="005E4E43" w:rsidRPr="004C1ABB" w:rsidRDefault="001158D2" w:rsidP="003D5CED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>Torre portante</w:t>
            </w:r>
            <w:r w:rsidR="005E4E43" w:rsidRPr="004C1ABB">
              <w:rPr>
                <w:lang w:val="it-IT"/>
              </w:rPr>
              <w:t xml:space="preserve"> Staxo 100</w:t>
            </w:r>
          </w:p>
          <w:p w14:paraId="51D7BB8A" w14:textId="22842D4F" w:rsidR="005E4E43" w:rsidRPr="004C1ABB" w:rsidRDefault="001158D2" w:rsidP="003D5CED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>Cassaforma</w:t>
            </w:r>
            <w:r w:rsidR="002D2B15" w:rsidRPr="004C1ABB">
              <w:rPr>
                <w:lang w:val="it-IT"/>
              </w:rPr>
              <w:t xml:space="preserve"> traveller</w:t>
            </w:r>
          </w:p>
        </w:tc>
      </w:tr>
    </w:tbl>
    <w:p w14:paraId="21D31B8E" w14:textId="4B2831AB" w:rsidR="007C1AC0" w:rsidRPr="004C1ABB" w:rsidRDefault="007C1AC0" w:rsidP="007C1AC0">
      <w:pPr>
        <w:spacing w:line="276" w:lineRule="auto"/>
        <w:rPr>
          <w:szCs w:val="20"/>
          <w:lang w:val="it-IT"/>
        </w:rPr>
      </w:pPr>
    </w:p>
    <w:tbl>
      <w:tblPr>
        <w:tblW w:w="8364" w:type="dxa"/>
        <w:tblLayout w:type="fixed"/>
        <w:tblLook w:val="04A0" w:firstRow="1" w:lastRow="0" w:firstColumn="1" w:lastColumn="0" w:noHBand="0" w:noVBand="1"/>
      </w:tblPr>
      <w:tblGrid>
        <w:gridCol w:w="4111"/>
        <w:gridCol w:w="4253"/>
      </w:tblGrid>
      <w:tr w:rsidR="00CA5BD4" w:rsidRPr="005761AF" w14:paraId="10DAE0BD" w14:textId="77777777" w:rsidTr="00CA5BD4">
        <w:trPr>
          <w:trHeight w:val="136"/>
        </w:trPr>
        <w:tc>
          <w:tcPr>
            <w:tcW w:w="8364" w:type="dxa"/>
            <w:gridSpan w:val="2"/>
          </w:tcPr>
          <w:p w14:paraId="737BFED3" w14:textId="77777777" w:rsidR="00CA5BD4" w:rsidRPr="004C1ABB" w:rsidRDefault="00CA5BD4" w:rsidP="00F46D8F">
            <w:pPr>
              <w:spacing w:line="276" w:lineRule="auto"/>
              <w:rPr>
                <w:b/>
                <w:sz w:val="20"/>
                <w:szCs w:val="16"/>
                <w:lang w:val="it-IT"/>
              </w:rPr>
            </w:pPr>
          </w:p>
          <w:p w14:paraId="76EBDEB5" w14:textId="70EFF844" w:rsidR="00CA5BD4" w:rsidRPr="004C1ABB" w:rsidRDefault="001158D2" w:rsidP="00F46D8F">
            <w:pPr>
              <w:spacing w:line="276" w:lineRule="auto"/>
              <w:rPr>
                <w:b/>
                <w:sz w:val="20"/>
                <w:szCs w:val="16"/>
                <w:lang w:val="it-IT"/>
              </w:rPr>
            </w:pPr>
            <w:r>
              <w:rPr>
                <w:b/>
                <w:sz w:val="20"/>
                <w:szCs w:val="16"/>
                <w:lang w:val="it-IT"/>
              </w:rPr>
              <w:t>Foto</w:t>
            </w:r>
            <w:r w:rsidR="00CA5BD4" w:rsidRPr="004C1ABB">
              <w:rPr>
                <w:b/>
                <w:sz w:val="20"/>
                <w:szCs w:val="16"/>
                <w:lang w:val="it-IT"/>
              </w:rPr>
              <w:t>:</w:t>
            </w:r>
          </w:p>
          <w:p w14:paraId="51CBC1E9" w14:textId="6EDD8B0E" w:rsidR="00CA5BD4" w:rsidRPr="004C1ABB" w:rsidRDefault="001158D2" w:rsidP="00F46D8F">
            <w:pPr>
              <w:spacing w:line="276" w:lineRule="auto"/>
              <w:rPr>
                <w:rFonts w:cs="Arial"/>
                <w:sz w:val="20"/>
                <w:szCs w:val="20"/>
                <w:lang w:val="it-IT"/>
              </w:rPr>
            </w:pPr>
            <w:r>
              <w:rPr>
                <w:sz w:val="20"/>
                <w:szCs w:val="16"/>
                <w:lang w:val="it-IT"/>
              </w:rPr>
              <w:t>Inserire i dati d</w:t>
            </w:r>
            <w:r w:rsidR="00243DEF">
              <w:rPr>
                <w:sz w:val="20"/>
                <w:szCs w:val="16"/>
                <w:lang w:val="it-IT"/>
              </w:rPr>
              <w:t>i copyright</w:t>
            </w:r>
            <w:r>
              <w:rPr>
                <w:sz w:val="20"/>
                <w:szCs w:val="16"/>
                <w:lang w:val="it-IT"/>
              </w:rPr>
              <w:t xml:space="preserve"> per la pubblicazione</w:t>
            </w:r>
            <w:r w:rsidR="00CA5BD4" w:rsidRPr="004C1ABB">
              <w:rPr>
                <w:sz w:val="20"/>
                <w:szCs w:val="16"/>
                <w:lang w:val="it-IT"/>
              </w:rPr>
              <w:t>.</w:t>
            </w:r>
          </w:p>
        </w:tc>
      </w:tr>
      <w:tr w:rsidR="00CA5BD4" w:rsidRPr="004C1ABB" w14:paraId="32D560FF" w14:textId="77777777" w:rsidTr="00CA5BD4">
        <w:trPr>
          <w:trHeight w:val="1870"/>
        </w:trPr>
        <w:tc>
          <w:tcPr>
            <w:tcW w:w="4111" w:type="dxa"/>
          </w:tcPr>
          <w:p w14:paraId="37EC6503" w14:textId="24E1F9C6" w:rsidR="00CA5BD4" w:rsidRPr="004C1ABB" w:rsidRDefault="00CA5BD4" w:rsidP="00F46D8F">
            <w:pPr>
              <w:spacing w:line="276" w:lineRule="auto"/>
              <w:rPr>
                <w:sz w:val="16"/>
                <w:szCs w:val="16"/>
                <w:lang w:val="it-IT"/>
              </w:rPr>
            </w:pPr>
            <w:r w:rsidRPr="004C1ABB">
              <w:rPr>
                <w:noProof/>
                <w:sz w:val="16"/>
                <w:szCs w:val="16"/>
                <w:lang w:val="it-IT" w:eastAsia="it-IT"/>
              </w:rPr>
              <w:drawing>
                <wp:inline distT="0" distB="0" distL="0" distR="0" wp14:anchorId="5AE4A902" wp14:editId="5910B57F">
                  <wp:extent cx="2520000" cy="1440000"/>
                  <wp:effectExtent l="0" t="0" r="0" b="8255"/>
                  <wp:docPr id="6" name="Grafik 6" descr="Q:\Doka\Company\External Communication - Image\Press Releases (tbd)\In progress_2019\2019_11 Stockholm Bypass - Sweden\Pictures\FSE105 King´s Curve\Auswahl\Word\FSE105 Kungens Kurv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:\Doka\Company\External Communication - Image\Press Releases (tbd)\In progress_2019\2019_11 Stockholm Bypass - Sweden\Pictures\FSE105 King´s Curve\Auswahl\Word\FSE105 Kungens Kurv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02EC0055" w14:textId="70538491" w:rsidR="00CA5BD4" w:rsidRPr="004C1ABB" w:rsidRDefault="00CA5BD4" w:rsidP="00F46D8F">
            <w:pPr>
              <w:spacing w:line="276" w:lineRule="auto"/>
              <w:rPr>
                <w:rFonts w:cs="Arial"/>
                <w:sz w:val="20"/>
                <w:szCs w:val="22"/>
                <w:lang w:val="it-IT"/>
              </w:rPr>
            </w:pPr>
            <w:r w:rsidRPr="004C1ABB">
              <w:rPr>
                <w:noProof/>
                <w:sz w:val="20"/>
                <w:szCs w:val="22"/>
                <w:lang w:val="it-IT" w:eastAsia="it-IT"/>
              </w:rPr>
              <w:drawing>
                <wp:inline distT="0" distB="0" distL="0" distR="0" wp14:anchorId="54B04F4D" wp14:editId="145FD473">
                  <wp:extent cx="2520000" cy="1440000"/>
                  <wp:effectExtent l="0" t="0" r="0" b="8255"/>
                  <wp:docPr id="7" name="Grafik 7" descr="Q:\Doka\Company\External Communication - Image\Press Releases (tbd)\In progress_2019\2019_11 Stockholm Bypass - Sweden\Pictures\FSE105 King´s Curve\Auswahl\Word\FSE105 Kungens Kurva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Q:\Doka\Company\External Communication - Image\Press Releases (tbd)\In progress_2019\2019_11 Stockholm Bypass - Sweden\Pictures\FSE105 King´s Curve\Auswahl\Word\FSE105 Kungens Kurva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5BD4" w:rsidRPr="004C1ABB" w14:paraId="548057C0" w14:textId="77777777" w:rsidTr="00CA5BD4">
        <w:trPr>
          <w:trHeight w:val="1599"/>
        </w:trPr>
        <w:tc>
          <w:tcPr>
            <w:tcW w:w="8364" w:type="dxa"/>
            <w:gridSpan w:val="2"/>
          </w:tcPr>
          <w:p w14:paraId="3EF6DF3F" w14:textId="77777777" w:rsidR="00CA5BD4" w:rsidRPr="004C1ABB" w:rsidRDefault="00CA5BD4" w:rsidP="00F46D8F">
            <w:pPr>
              <w:spacing w:line="276" w:lineRule="auto"/>
              <w:rPr>
                <w:sz w:val="20"/>
                <w:szCs w:val="20"/>
                <w:lang w:val="it-IT"/>
              </w:rPr>
            </w:pPr>
          </w:p>
          <w:p w14:paraId="5276C41B" w14:textId="488E6A78" w:rsidR="00CA5BD4" w:rsidRPr="004C1ABB" w:rsidRDefault="00243DEF" w:rsidP="00F46D8F">
            <w:pPr>
              <w:spacing w:line="276" w:lineRule="auto"/>
              <w:rPr>
                <w:sz w:val="20"/>
                <w:szCs w:val="20"/>
                <w:lang w:val="it-IT"/>
              </w:rPr>
            </w:pPr>
            <w:r>
              <w:rPr>
                <w:sz w:val="20"/>
                <w:szCs w:val="20"/>
                <w:lang w:val="it-IT"/>
              </w:rPr>
              <w:t>Il progetto include lo scavo di un tunnel di 20 m</w:t>
            </w:r>
            <w:r w:rsidR="005A78C7">
              <w:rPr>
                <w:sz w:val="20"/>
                <w:szCs w:val="20"/>
                <w:lang w:val="it-IT"/>
              </w:rPr>
              <w:t xml:space="preserve"> in prossimità della</w:t>
            </w:r>
            <w:r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>
              <w:rPr>
                <w:sz w:val="20"/>
                <w:szCs w:val="20"/>
                <w:lang w:val="it-IT"/>
              </w:rPr>
              <w:t>I</w:t>
            </w:r>
            <w:r w:rsidR="00111713" w:rsidRPr="004C1ABB">
              <w:rPr>
                <w:sz w:val="20"/>
                <w:szCs w:val="20"/>
                <w:lang w:val="it-IT"/>
              </w:rPr>
              <w:t>nterchange</w:t>
            </w:r>
            <w:proofErr w:type="spellEnd"/>
            <w:r w:rsidR="00111713" w:rsidRPr="004C1ABB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="00111713" w:rsidRPr="004C1ABB">
              <w:rPr>
                <w:sz w:val="20"/>
                <w:szCs w:val="20"/>
                <w:lang w:val="it-IT"/>
              </w:rPr>
              <w:t>King</w:t>
            </w:r>
            <w:r w:rsidR="007B4275">
              <w:rPr>
                <w:sz w:val="20"/>
                <w:szCs w:val="20"/>
                <w:lang w:val="it-IT"/>
              </w:rPr>
              <w:t>’</w:t>
            </w:r>
            <w:r w:rsidR="00111713" w:rsidRPr="004C1ABB">
              <w:rPr>
                <w:sz w:val="20"/>
                <w:szCs w:val="20"/>
                <w:lang w:val="it-IT"/>
              </w:rPr>
              <w:t>s</w:t>
            </w:r>
            <w:proofErr w:type="spellEnd"/>
            <w:r w:rsidR="00111713" w:rsidRPr="004C1ABB">
              <w:rPr>
                <w:sz w:val="20"/>
                <w:szCs w:val="20"/>
                <w:lang w:val="it-IT"/>
              </w:rPr>
              <w:t xml:space="preserve"> Curve.</w:t>
            </w:r>
          </w:p>
          <w:p w14:paraId="4FE90EDD" w14:textId="77777777" w:rsidR="00B75778" w:rsidRPr="004C1ABB" w:rsidRDefault="00B75778" w:rsidP="00F46D8F">
            <w:pPr>
              <w:spacing w:line="276" w:lineRule="auto"/>
              <w:rPr>
                <w:sz w:val="20"/>
                <w:szCs w:val="20"/>
                <w:lang w:val="it-IT"/>
              </w:rPr>
            </w:pPr>
          </w:p>
          <w:p w14:paraId="314E2BC8" w14:textId="5B9B3A7B" w:rsidR="00CA5BD4" w:rsidRPr="005761AF" w:rsidRDefault="00243DEF" w:rsidP="00F46D8F">
            <w:pPr>
              <w:spacing w:line="276" w:lineRule="auto"/>
              <w:rPr>
                <w:rFonts w:cs="Arial"/>
                <w:sz w:val="20"/>
                <w:szCs w:val="22"/>
                <w:lang w:val="de-DE"/>
              </w:rPr>
            </w:pPr>
            <w:r w:rsidRPr="005761AF">
              <w:rPr>
                <w:sz w:val="20"/>
                <w:szCs w:val="20"/>
                <w:lang w:val="de-DE"/>
              </w:rPr>
              <w:t>Foto</w:t>
            </w:r>
            <w:r w:rsidR="00CA5BD4" w:rsidRPr="005761AF">
              <w:rPr>
                <w:sz w:val="20"/>
                <w:szCs w:val="20"/>
                <w:lang w:val="de-DE"/>
              </w:rPr>
              <w:t>: FSE105 Kungens Kurva.jpg, FSE105 Kungens Kurva_2.jpg</w:t>
            </w:r>
          </w:p>
          <w:p w14:paraId="1EF267AF" w14:textId="6C3864F6" w:rsidR="00CA5BD4" w:rsidRPr="004C1ABB" w:rsidRDefault="00643E8A" w:rsidP="00F46D8F">
            <w:pPr>
              <w:spacing w:line="276" w:lineRule="auto"/>
              <w:rPr>
                <w:sz w:val="20"/>
                <w:szCs w:val="22"/>
                <w:lang w:val="it-IT"/>
              </w:rPr>
            </w:pPr>
            <w:r w:rsidRPr="004C1ABB">
              <w:rPr>
                <w:sz w:val="20"/>
                <w:szCs w:val="22"/>
                <w:lang w:val="it-IT"/>
              </w:rPr>
              <w:t xml:space="preserve">Copyright: </w:t>
            </w:r>
            <w:proofErr w:type="spellStart"/>
            <w:r w:rsidR="00CA5BD4" w:rsidRPr="004C1ABB">
              <w:rPr>
                <w:sz w:val="20"/>
                <w:szCs w:val="22"/>
                <w:lang w:val="it-IT"/>
              </w:rPr>
              <w:t>Doka</w:t>
            </w:r>
            <w:proofErr w:type="spellEnd"/>
          </w:p>
        </w:tc>
      </w:tr>
    </w:tbl>
    <w:p w14:paraId="154F2053" w14:textId="2358C3DD" w:rsidR="007C1AC0" w:rsidRPr="004C1ABB" w:rsidRDefault="007C1AC0" w:rsidP="007C1AC0">
      <w:pPr>
        <w:spacing w:line="276" w:lineRule="auto"/>
        <w:rPr>
          <w:szCs w:val="20"/>
          <w:lang w:val="it-IT"/>
        </w:rPr>
      </w:pPr>
    </w:p>
    <w:p w14:paraId="2B83890D" w14:textId="7617034D" w:rsidR="003B7A92" w:rsidRPr="004C1ABB" w:rsidRDefault="003B7A92" w:rsidP="003B7A92">
      <w:pPr>
        <w:pBdr>
          <w:top w:val="single" w:sz="6" w:space="1" w:color="auto"/>
        </w:pBdr>
        <w:rPr>
          <w:rFonts w:cs="Arial"/>
          <w:vanish/>
          <w:color w:val="auto"/>
          <w:sz w:val="16"/>
          <w:szCs w:val="16"/>
          <w:lang w:val="it-IT"/>
        </w:rPr>
      </w:pPr>
      <w:r w:rsidRPr="004C1ABB">
        <w:rPr>
          <w:vanish/>
          <w:color w:val="auto"/>
          <w:sz w:val="16"/>
          <w:szCs w:val="16"/>
          <w:lang w:val="it-IT" w:eastAsia="de-DE"/>
        </w:rPr>
        <w:t>Formularende</w:t>
      </w:r>
    </w:p>
    <w:p w14:paraId="48909525" w14:textId="1DD7E1EA" w:rsidR="00F3240F" w:rsidRPr="005761AF" w:rsidRDefault="00F8759F" w:rsidP="004A7DE0">
      <w:pPr>
        <w:spacing w:line="276" w:lineRule="auto"/>
        <w:rPr>
          <w:b/>
          <w:color w:val="auto"/>
          <w:szCs w:val="20"/>
          <w:lang w:val="en-US"/>
        </w:rPr>
      </w:pPr>
      <w:r w:rsidRPr="005761AF">
        <w:rPr>
          <w:b/>
          <w:color w:val="auto"/>
          <w:szCs w:val="20"/>
          <w:lang w:val="en-US"/>
        </w:rPr>
        <w:t xml:space="preserve">FSE502 </w:t>
      </w:r>
      <w:r w:rsidR="00712C46" w:rsidRPr="005761AF">
        <w:rPr>
          <w:b/>
          <w:color w:val="auto"/>
          <w:szCs w:val="20"/>
          <w:lang w:val="en-US"/>
        </w:rPr>
        <w:t>Hjulsta Norra (</w:t>
      </w:r>
      <w:r w:rsidRPr="005761AF">
        <w:rPr>
          <w:b/>
          <w:color w:val="auto"/>
          <w:szCs w:val="20"/>
          <w:lang w:val="en-US"/>
        </w:rPr>
        <w:t>North of Hjulsta</w:t>
      </w:r>
      <w:r w:rsidR="00712C46" w:rsidRPr="005761AF">
        <w:rPr>
          <w:b/>
          <w:color w:val="auto"/>
          <w:szCs w:val="20"/>
          <w:lang w:val="en-US"/>
        </w:rPr>
        <w:t>)</w:t>
      </w:r>
    </w:p>
    <w:p w14:paraId="1F0179AF" w14:textId="1954E424" w:rsidR="009F3190" w:rsidRPr="004C1ABB" w:rsidRDefault="009F3190" w:rsidP="004A7DE0">
      <w:pPr>
        <w:spacing w:line="276" w:lineRule="auto"/>
        <w:rPr>
          <w:b/>
          <w:color w:val="auto"/>
          <w:szCs w:val="20"/>
          <w:lang w:val="it-IT"/>
        </w:rPr>
      </w:pPr>
      <w:r w:rsidRPr="004C1ABB">
        <w:rPr>
          <w:b/>
          <w:lang w:val="it-IT"/>
        </w:rPr>
        <w:t>Client</w:t>
      </w:r>
      <w:r w:rsidR="00CC3A2F">
        <w:rPr>
          <w:b/>
          <w:lang w:val="it-IT"/>
        </w:rPr>
        <w:t>e</w:t>
      </w:r>
      <w:r w:rsidRPr="004C1ABB">
        <w:rPr>
          <w:b/>
          <w:lang w:val="it-IT"/>
        </w:rPr>
        <w:t>: NCC</w:t>
      </w:r>
    </w:p>
    <w:p w14:paraId="66546BAE" w14:textId="21DDC10C" w:rsidR="00CC3A2F" w:rsidRPr="004C1ABB" w:rsidRDefault="00CC3A2F" w:rsidP="004A7DE0">
      <w:pPr>
        <w:spacing w:line="276" w:lineRule="auto"/>
        <w:rPr>
          <w:color w:val="auto"/>
          <w:szCs w:val="20"/>
          <w:lang w:val="it-IT"/>
        </w:rPr>
      </w:pPr>
      <w:r w:rsidRPr="00CC3A2F">
        <w:rPr>
          <w:color w:val="auto"/>
          <w:szCs w:val="20"/>
          <w:lang w:val="it-IT"/>
        </w:rPr>
        <w:t>La sezione FSE502 "No</w:t>
      </w:r>
      <w:r>
        <w:rPr>
          <w:color w:val="auto"/>
          <w:szCs w:val="20"/>
          <w:lang w:val="it-IT"/>
        </w:rPr>
        <w:t>rth of</w:t>
      </w:r>
      <w:r w:rsidRPr="00CC3A2F">
        <w:rPr>
          <w:color w:val="auto"/>
          <w:szCs w:val="20"/>
          <w:lang w:val="it-IT"/>
        </w:rPr>
        <w:t xml:space="preserve"> </w:t>
      </w:r>
      <w:proofErr w:type="spellStart"/>
      <w:r w:rsidRPr="00CC3A2F">
        <w:rPr>
          <w:color w:val="auto"/>
          <w:szCs w:val="20"/>
          <w:lang w:val="it-IT"/>
        </w:rPr>
        <w:t>Hjulsta</w:t>
      </w:r>
      <w:proofErr w:type="spellEnd"/>
      <w:r w:rsidRPr="00CC3A2F">
        <w:rPr>
          <w:color w:val="auto"/>
          <w:szCs w:val="20"/>
          <w:lang w:val="it-IT"/>
        </w:rPr>
        <w:t xml:space="preserve">", dove si incontrano le </w:t>
      </w:r>
      <w:r>
        <w:rPr>
          <w:color w:val="auto"/>
          <w:szCs w:val="20"/>
          <w:lang w:val="it-IT"/>
        </w:rPr>
        <w:t xml:space="preserve">tratte stradali </w:t>
      </w:r>
      <w:r w:rsidRPr="00CC3A2F">
        <w:rPr>
          <w:color w:val="auto"/>
          <w:szCs w:val="20"/>
          <w:lang w:val="it-IT"/>
        </w:rPr>
        <w:t xml:space="preserve">europee E4 ed E18, sarà uno degli </w:t>
      </w:r>
      <w:r>
        <w:rPr>
          <w:color w:val="auto"/>
          <w:szCs w:val="20"/>
          <w:lang w:val="it-IT"/>
        </w:rPr>
        <w:t>inter</w:t>
      </w:r>
      <w:r w:rsidRPr="00CC3A2F">
        <w:rPr>
          <w:color w:val="auto"/>
          <w:szCs w:val="20"/>
          <w:lang w:val="it-IT"/>
        </w:rPr>
        <w:t>scambi più importanti della Svezia. La sezione del progetto comprende un tunnel di cemento di 200 m</w:t>
      </w:r>
      <w:r>
        <w:rPr>
          <w:color w:val="auto"/>
          <w:szCs w:val="20"/>
          <w:lang w:val="it-IT"/>
        </w:rPr>
        <w:t>:</w:t>
      </w:r>
      <w:r w:rsidRPr="00CC3A2F">
        <w:rPr>
          <w:color w:val="auto"/>
          <w:szCs w:val="20"/>
          <w:lang w:val="it-IT"/>
        </w:rPr>
        <w:t xml:space="preserve"> la nostra sfida </w:t>
      </w:r>
      <w:r>
        <w:rPr>
          <w:color w:val="auto"/>
          <w:szCs w:val="20"/>
          <w:lang w:val="it-IT"/>
        </w:rPr>
        <w:t>consisteva nel</w:t>
      </w:r>
      <w:r w:rsidRPr="00CC3A2F">
        <w:rPr>
          <w:color w:val="auto"/>
          <w:szCs w:val="20"/>
          <w:lang w:val="it-IT"/>
        </w:rPr>
        <w:t xml:space="preserve"> fornire due </w:t>
      </w:r>
      <w:r>
        <w:rPr>
          <w:color w:val="auto"/>
          <w:szCs w:val="20"/>
          <w:lang w:val="it-IT"/>
        </w:rPr>
        <w:t>casseforme traveller,</w:t>
      </w:r>
      <w:r w:rsidRPr="00CC3A2F">
        <w:rPr>
          <w:color w:val="auto"/>
          <w:szCs w:val="20"/>
          <w:lang w:val="it-IT"/>
        </w:rPr>
        <w:t xml:space="preserve"> che </w:t>
      </w:r>
      <w:r w:rsidRPr="00CC3A2F">
        <w:rPr>
          <w:color w:val="auto"/>
          <w:szCs w:val="20"/>
          <w:lang w:val="it-IT"/>
        </w:rPr>
        <w:lastRenderedPageBreak/>
        <w:t>potessero essere u</w:t>
      </w:r>
      <w:r>
        <w:rPr>
          <w:color w:val="auto"/>
          <w:szCs w:val="20"/>
          <w:lang w:val="it-IT"/>
        </w:rPr>
        <w:t xml:space="preserve">tilizzate </w:t>
      </w:r>
      <w:r w:rsidRPr="00CC3A2F">
        <w:rPr>
          <w:color w:val="auto"/>
          <w:szCs w:val="20"/>
          <w:lang w:val="it-IT"/>
        </w:rPr>
        <w:t xml:space="preserve">per cementare contemporaneamente </w:t>
      </w:r>
      <w:r>
        <w:rPr>
          <w:color w:val="auto"/>
          <w:szCs w:val="20"/>
          <w:lang w:val="it-IT"/>
        </w:rPr>
        <w:t xml:space="preserve">le </w:t>
      </w:r>
      <w:r w:rsidRPr="00CC3A2F">
        <w:rPr>
          <w:color w:val="auto"/>
          <w:szCs w:val="20"/>
          <w:lang w:val="it-IT"/>
        </w:rPr>
        <w:t xml:space="preserve">pareti e </w:t>
      </w:r>
      <w:r>
        <w:rPr>
          <w:color w:val="auto"/>
          <w:szCs w:val="20"/>
          <w:lang w:val="it-IT"/>
        </w:rPr>
        <w:t xml:space="preserve">i </w:t>
      </w:r>
      <w:r w:rsidRPr="00CC3A2F">
        <w:rPr>
          <w:color w:val="auto"/>
          <w:szCs w:val="20"/>
          <w:lang w:val="it-IT"/>
        </w:rPr>
        <w:t>soffitt</w:t>
      </w:r>
      <w:r>
        <w:rPr>
          <w:color w:val="auto"/>
          <w:szCs w:val="20"/>
          <w:lang w:val="it-IT"/>
        </w:rPr>
        <w:t>i</w:t>
      </w:r>
      <w:r w:rsidRPr="00CC3A2F">
        <w:rPr>
          <w:color w:val="auto"/>
          <w:szCs w:val="20"/>
          <w:lang w:val="it-IT"/>
        </w:rPr>
        <w:t xml:space="preserve">. Il cliente </w:t>
      </w:r>
      <w:r>
        <w:rPr>
          <w:color w:val="auto"/>
          <w:szCs w:val="20"/>
          <w:lang w:val="it-IT"/>
        </w:rPr>
        <w:t xml:space="preserve">desiderava </w:t>
      </w:r>
      <w:r w:rsidR="005A78C7">
        <w:rPr>
          <w:color w:val="auto"/>
          <w:szCs w:val="20"/>
          <w:lang w:val="it-IT"/>
        </w:rPr>
        <w:t xml:space="preserve">inoltre che </w:t>
      </w:r>
      <w:r>
        <w:rPr>
          <w:color w:val="auto"/>
          <w:szCs w:val="20"/>
          <w:lang w:val="it-IT"/>
        </w:rPr>
        <w:t>i traveller potessero essere spostati</w:t>
      </w:r>
      <w:r w:rsidRPr="00CC3A2F">
        <w:rPr>
          <w:color w:val="auto"/>
          <w:szCs w:val="20"/>
          <w:lang w:val="it-IT"/>
        </w:rPr>
        <w:t xml:space="preserve"> una volta alla settimana. Per raggiungere questo obiettivo, i </w:t>
      </w:r>
      <w:r>
        <w:rPr>
          <w:color w:val="auto"/>
          <w:szCs w:val="20"/>
          <w:lang w:val="it-IT"/>
        </w:rPr>
        <w:t xml:space="preserve">traveller sono stati dotati di </w:t>
      </w:r>
      <w:r w:rsidRPr="00CC3A2F">
        <w:rPr>
          <w:color w:val="auto"/>
          <w:szCs w:val="20"/>
          <w:lang w:val="it-IT"/>
        </w:rPr>
        <w:t>sistemi idraulici</w:t>
      </w:r>
      <w:r w:rsidR="007B4275">
        <w:rPr>
          <w:color w:val="auto"/>
          <w:szCs w:val="20"/>
          <w:lang w:val="it-IT"/>
        </w:rPr>
        <w:t>, utilizzabili</w:t>
      </w:r>
      <w:r w:rsidRPr="00CC3A2F">
        <w:rPr>
          <w:color w:val="auto"/>
          <w:szCs w:val="20"/>
          <w:lang w:val="it-IT"/>
        </w:rPr>
        <w:t xml:space="preserve"> per completare la cassaforma in modo rapido e logico.</w:t>
      </w:r>
    </w:p>
    <w:p w14:paraId="0D8BB595" w14:textId="77777777" w:rsidR="007439AC" w:rsidRPr="004C1ABB" w:rsidRDefault="007439AC" w:rsidP="004A7DE0">
      <w:pPr>
        <w:spacing w:line="276" w:lineRule="auto"/>
        <w:rPr>
          <w:color w:val="auto"/>
          <w:szCs w:val="20"/>
          <w:lang w:val="it-IT"/>
        </w:rPr>
      </w:pPr>
    </w:p>
    <w:p w14:paraId="7F95F60F" w14:textId="596D9357" w:rsidR="00D032BF" w:rsidRPr="004C1ABB" w:rsidRDefault="00D032BF" w:rsidP="004A7DE0">
      <w:pPr>
        <w:spacing w:line="276" w:lineRule="auto"/>
        <w:rPr>
          <w:color w:val="auto"/>
          <w:szCs w:val="20"/>
          <w:lang w:val="it-IT"/>
        </w:rPr>
      </w:pPr>
    </w:p>
    <w:p w14:paraId="5BBA4D84" w14:textId="77777777" w:rsidR="00B10845" w:rsidRPr="004C1ABB" w:rsidRDefault="00B10845" w:rsidP="004A7DE0">
      <w:pPr>
        <w:spacing w:line="276" w:lineRule="auto"/>
        <w:rPr>
          <w:color w:val="auto"/>
          <w:szCs w:val="20"/>
          <w:lang w:val="it-IT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995"/>
        <w:gridCol w:w="3369"/>
      </w:tblGrid>
      <w:tr w:rsidR="00D032BF" w:rsidRPr="004C1ABB" w14:paraId="7B6A4A43" w14:textId="77777777" w:rsidTr="00051D44">
        <w:tc>
          <w:tcPr>
            <w:tcW w:w="4995" w:type="dxa"/>
          </w:tcPr>
          <w:p w14:paraId="15152E8C" w14:textId="1038E95A" w:rsidR="00D032BF" w:rsidRPr="005761AF" w:rsidRDefault="00D032BF" w:rsidP="00394DCF">
            <w:pPr>
              <w:jc w:val="both"/>
              <w:rPr>
                <w:b/>
                <w:lang w:val="en-US"/>
              </w:rPr>
            </w:pPr>
            <w:r w:rsidRPr="005761AF">
              <w:rPr>
                <w:b/>
                <w:lang w:val="en-US"/>
              </w:rPr>
              <w:t xml:space="preserve">FSE502 North of Hjulsta: </w:t>
            </w:r>
            <w:r w:rsidR="00394DCF" w:rsidRPr="005761AF">
              <w:rPr>
                <w:b/>
                <w:lang w:val="en-US"/>
              </w:rPr>
              <w:t>dat</w:t>
            </w:r>
            <w:r w:rsidR="00817CB5" w:rsidRPr="005761AF">
              <w:rPr>
                <w:b/>
                <w:lang w:val="en-US"/>
              </w:rPr>
              <w:t>i</w:t>
            </w:r>
          </w:p>
        </w:tc>
        <w:tc>
          <w:tcPr>
            <w:tcW w:w="3369" w:type="dxa"/>
          </w:tcPr>
          <w:p w14:paraId="68A77617" w14:textId="531F8C10" w:rsidR="00D032BF" w:rsidRPr="004C1ABB" w:rsidRDefault="00817CB5" w:rsidP="00051D44">
            <w:pPr>
              <w:jc w:val="both"/>
              <w:rPr>
                <w:b/>
                <w:lang w:val="it-IT"/>
              </w:rPr>
            </w:pPr>
            <w:r>
              <w:rPr>
                <w:b/>
                <w:lang w:val="it-IT"/>
              </w:rPr>
              <w:t>Cassaforma in uso</w:t>
            </w:r>
          </w:p>
        </w:tc>
      </w:tr>
      <w:tr w:rsidR="00D032BF" w:rsidRPr="004C1ABB" w14:paraId="604450B0" w14:textId="77777777" w:rsidTr="00051D44">
        <w:tc>
          <w:tcPr>
            <w:tcW w:w="4995" w:type="dxa"/>
          </w:tcPr>
          <w:p w14:paraId="67FC0AD8" w14:textId="77777777" w:rsidR="00817CB5" w:rsidRDefault="00817CB5" w:rsidP="001D7990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817CB5">
              <w:rPr>
                <w:lang w:val="it-IT"/>
              </w:rPr>
              <w:t>Metodo di costruzione: parzialmente monolitico</w:t>
            </w:r>
          </w:p>
          <w:p w14:paraId="7E8A316D" w14:textId="35CAB3D5" w:rsidR="001D7990" w:rsidRPr="004C1ABB" w:rsidRDefault="00394DCF" w:rsidP="001D7990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T</w:t>
            </w:r>
            <w:r w:rsidR="001D7990" w:rsidRPr="004C1ABB">
              <w:rPr>
                <w:lang w:val="it-IT"/>
              </w:rPr>
              <w:t xml:space="preserve">unnel </w:t>
            </w:r>
            <w:r w:rsidR="00817CB5">
              <w:rPr>
                <w:lang w:val="it-IT"/>
              </w:rPr>
              <w:t>con cassaforma</w:t>
            </w:r>
            <w:r w:rsidR="001D7990" w:rsidRPr="004C1ABB">
              <w:rPr>
                <w:lang w:val="it-IT"/>
              </w:rPr>
              <w:t>: 2 x 370 m</w:t>
            </w:r>
          </w:p>
          <w:p w14:paraId="3E588D38" w14:textId="0FAB4131" w:rsidR="001D7990" w:rsidRPr="004C1ABB" w:rsidRDefault="00394DCF" w:rsidP="001D7990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L</w:t>
            </w:r>
            <w:r w:rsidR="00817CB5">
              <w:rPr>
                <w:lang w:val="it-IT"/>
              </w:rPr>
              <w:t>unghezza delle s</w:t>
            </w:r>
            <w:r w:rsidR="005A78C7">
              <w:rPr>
                <w:lang w:val="it-IT"/>
              </w:rPr>
              <w:t>ezioni</w:t>
            </w:r>
            <w:r w:rsidR="00817CB5">
              <w:rPr>
                <w:lang w:val="it-IT"/>
              </w:rPr>
              <w:t xml:space="preserve"> in cemento</w:t>
            </w:r>
            <w:r w:rsidR="001D7990" w:rsidRPr="004C1ABB">
              <w:rPr>
                <w:lang w:val="it-IT"/>
              </w:rPr>
              <w:t>: 10</w:t>
            </w:r>
            <w:r w:rsidR="0001787F" w:rsidRPr="004C1ABB">
              <w:rPr>
                <w:lang w:val="it-IT"/>
              </w:rPr>
              <w:t> </w:t>
            </w:r>
            <w:r w:rsidR="001D7990" w:rsidRPr="004C1ABB">
              <w:rPr>
                <w:lang w:val="it-IT"/>
              </w:rPr>
              <w:t>m</w:t>
            </w:r>
          </w:p>
          <w:p w14:paraId="574FD539" w14:textId="0745F05F" w:rsidR="00D032BF" w:rsidRPr="004C1ABB" w:rsidRDefault="00817CB5" w:rsidP="001D7990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>
              <w:rPr>
                <w:lang w:val="it-IT"/>
              </w:rPr>
              <w:t>Numero di sezioni in cemento</w:t>
            </w:r>
            <w:r w:rsidR="001D7990" w:rsidRPr="004C1ABB">
              <w:rPr>
                <w:lang w:val="it-IT"/>
              </w:rPr>
              <w:t>: 2 x 38</w:t>
            </w:r>
          </w:p>
          <w:p w14:paraId="2C0E5A4D" w14:textId="4A7C0F76" w:rsidR="009643D3" w:rsidRPr="004C1ABB" w:rsidRDefault="00817CB5" w:rsidP="001D7990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>
              <w:rPr>
                <w:lang w:val="it-IT"/>
              </w:rPr>
              <w:t>Vasca</w:t>
            </w:r>
            <w:r w:rsidR="009643D3" w:rsidRPr="004C1ABB">
              <w:rPr>
                <w:lang w:val="it-IT"/>
              </w:rPr>
              <w:t>: 170 m</w:t>
            </w:r>
          </w:p>
        </w:tc>
        <w:tc>
          <w:tcPr>
            <w:tcW w:w="3369" w:type="dxa"/>
          </w:tcPr>
          <w:p w14:paraId="3DAB09C0" w14:textId="7346CA71" w:rsidR="00D032BF" w:rsidRPr="004C1ABB" w:rsidRDefault="00D032BF" w:rsidP="00051D44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Framax Xlife</w:t>
            </w:r>
          </w:p>
          <w:p w14:paraId="5E1C2AEA" w14:textId="77777777" w:rsidR="001D7990" w:rsidRPr="004C1ABB" w:rsidRDefault="001D7990" w:rsidP="001D7990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 w:rsidRPr="004C1ABB">
              <w:rPr>
                <w:lang w:val="it-IT"/>
              </w:rPr>
              <w:t>Frami</w:t>
            </w:r>
          </w:p>
          <w:p w14:paraId="224A1AA3" w14:textId="77777777" w:rsidR="001D7990" w:rsidRPr="004C1ABB" w:rsidRDefault="001D7990" w:rsidP="001D7990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 w:rsidRPr="004C1ABB">
              <w:rPr>
                <w:lang w:val="it-IT"/>
              </w:rPr>
              <w:t>Top 50</w:t>
            </w:r>
          </w:p>
          <w:p w14:paraId="0FECA92C" w14:textId="77777777" w:rsidR="001D7990" w:rsidRPr="004C1ABB" w:rsidRDefault="001D7990" w:rsidP="001D7990">
            <w:pPr>
              <w:pStyle w:val="Paragrafoelenco"/>
              <w:numPr>
                <w:ilvl w:val="0"/>
                <w:numId w:val="16"/>
              </w:numPr>
              <w:rPr>
                <w:lang w:val="it-IT"/>
              </w:rPr>
            </w:pPr>
            <w:r w:rsidRPr="004C1ABB">
              <w:rPr>
                <w:lang w:val="it-IT"/>
              </w:rPr>
              <w:t>Staxo 100</w:t>
            </w:r>
          </w:p>
          <w:p w14:paraId="33D3D2A2" w14:textId="484D4E33" w:rsidR="00D032BF" w:rsidRPr="004C1ABB" w:rsidRDefault="00817CB5" w:rsidP="00051D44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>
              <w:rPr>
                <w:lang w:val="it-IT"/>
              </w:rPr>
              <w:t>Cassaforma t</w:t>
            </w:r>
            <w:r w:rsidR="00D032BF" w:rsidRPr="004C1ABB">
              <w:rPr>
                <w:lang w:val="it-IT"/>
              </w:rPr>
              <w:t>raveller</w:t>
            </w:r>
          </w:p>
        </w:tc>
      </w:tr>
    </w:tbl>
    <w:p w14:paraId="4FFC1742" w14:textId="77777777" w:rsidR="00D032BF" w:rsidRPr="004C1ABB" w:rsidRDefault="00D032BF" w:rsidP="004A7DE0">
      <w:pPr>
        <w:spacing w:line="276" w:lineRule="auto"/>
        <w:rPr>
          <w:color w:val="auto"/>
          <w:szCs w:val="20"/>
          <w:lang w:val="it-IT"/>
        </w:rPr>
      </w:pPr>
    </w:p>
    <w:tbl>
      <w:tblPr>
        <w:tblW w:w="8364" w:type="dxa"/>
        <w:tblLayout w:type="fixed"/>
        <w:tblLook w:val="04A0" w:firstRow="1" w:lastRow="0" w:firstColumn="1" w:lastColumn="0" w:noHBand="0" w:noVBand="1"/>
      </w:tblPr>
      <w:tblGrid>
        <w:gridCol w:w="4111"/>
        <w:gridCol w:w="4253"/>
      </w:tblGrid>
      <w:tr w:rsidR="00D032BF" w:rsidRPr="005761AF" w14:paraId="4DDA9094" w14:textId="77777777" w:rsidTr="00051D44">
        <w:trPr>
          <w:trHeight w:val="136"/>
        </w:trPr>
        <w:tc>
          <w:tcPr>
            <w:tcW w:w="8364" w:type="dxa"/>
            <w:gridSpan w:val="2"/>
          </w:tcPr>
          <w:p w14:paraId="5D647C7F" w14:textId="77777777" w:rsidR="00D032BF" w:rsidRPr="004C1ABB" w:rsidRDefault="00D032BF" w:rsidP="00051D44">
            <w:pPr>
              <w:spacing w:line="276" w:lineRule="auto"/>
              <w:rPr>
                <w:b/>
                <w:sz w:val="20"/>
                <w:szCs w:val="16"/>
                <w:lang w:val="it-IT"/>
              </w:rPr>
            </w:pPr>
          </w:p>
          <w:p w14:paraId="469734A5" w14:textId="77777777" w:rsidR="00817CB5" w:rsidRPr="004C1ABB" w:rsidRDefault="00817CB5" w:rsidP="00817CB5">
            <w:pPr>
              <w:spacing w:line="276" w:lineRule="auto"/>
              <w:rPr>
                <w:b/>
                <w:sz w:val="20"/>
                <w:szCs w:val="16"/>
                <w:lang w:val="it-IT"/>
              </w:rPr>
            </w:pPr>
            <w:r>
              <w:rPr>
                <w:b/>
                <w:sz w:val="20"/>
                <w:szCs w:val="16"/>
                <w:lang w:val="it-IT"/>
              </w:rPr>
              <w:t>Foto</w:t>
            </w:r>
            <w:r w:rsidRPr="004C1ABB">
              <w:rPr>
                <w:b/>
                <w:sz w:val="20"/>
                <w:szCs w:val="16"/>
                <w:lang w:val="it-IT"/>
              </w:rPr>
              <w:t>:</w:t>
            </w:r>
          </w:p>
          <w:p w14:paraId="3CE59038" w14:textId="0B538CDF" w:rsidR="00D032BF" w:rsidRPr="004C1ABB" w:rsidRDefault="00817CB5" w:rsidP="00817CB5">
            <w:pPr>
              <w:spacing w:line="276" w:lineRule="auto"/>
              <w:rPr>
                <w:rFonts w:cs="Arial"/>
                <w:sz w:val="20"/>
                <w:szCs w:val="20"/>
                <w:lang w:val="it-IT"/>
              </w:rPr>
            </w:pPr>
            <w:r>
              <w:rPr>
                <w:sz w:val="20"/>
                <w:szCs w:val="16"/>
                <w:lang w:val="it-IT"/>
              </w:rPr>
              <w:t>Inserire i dati di copyright per la pubblicazione.</w:t>
            </w:r>
          </w:p>
        </w:tc>
      </w:tr>
      <w:tr w:rsidR="00D032BF" w:rsidRPr="004C1ABB" w14:paraId="68CDC101" w14:textId="77777777" w:rsidTr="00051D44">
        <w:trPr>
          <w:trHeight w:val="1870"/>
        </w:trPr>
        <w:tc>
          <w:tcPr>
            <w:tcW w:w="4111" w:type="dxa"/>
          </w:tcPr>
          <w:p w14:paraId="54E96E9B" w14:textId="415C1F3C" w:rsidR="00D032BF" w:rsidRPr="004C1ABB" w:rsidRDefault="00D032BF" w:rsidP="00051D44">
            <w:pPr>
              <w:spacing w:line="276" w:lineRule="auto"/>
              <w:rPr>
                <w:sz w:val="16"/>
                <w:szCs w:val="16"/>
                <w:lang w:val="it-IT"/>
              </w:rPr>
            </w:pPr>
            <w:r w:rsidRPr="004C1ABB">
              <w:rPr>
                <w:noProof/>
                <w:sz w:val="16"/>
                <w:szCs w:val="16"/>
                <w:lang w:val="it-IT" w:eastAsia="it-IT"/>
              </w:rPr>
              <w:drawing>
                <wp:inline distT="0" distB="0" distL="0" distR="0" wp14:anchorId="2C116075" wp14:editId="50422223">
                  <wp:extent cx="2520000" cy="1440000"/>
                  <wp:effectExtent l="0" t="0" r="0" b="8255"/>
                  <wp:docPr id="8" name="Grafik 8" descr="Q:\Doka\Company\External Communication - Image\Press Releases (tbd)\In progress_2019\2019_11 Stockholm Bypass - Sweden\Pictures\FSE 502 North of Hjulsta\Auswahl\Word\FSE 502 North of Hjulst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:\Doka\Company\External Communication - Image\Press Releases (tbd)\In progress_2019\2019_11 Stockholm Bypass - Sweden\Pictures\FSE 502 North of Hjulsta\Auswahl\Word\FSE 502 North of Hjulst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1A451F48" w14:textId="49908047" w:rsidR="00D032BF" w:rsidRPr="004C1ABB" w:rsidRDefault="00D032BF" w:rsidP="00051D44">
            <w:pPr>
              <w:spacing w:line="276" w:lineRule="auto"/>
              <w:rPr>
                <w:rFonts w:cs="Arial"/>
                <w:sz w:val="20"/>
                <w:szCs w:val="22"/>
                <w:lang w:val="it-IT"/>
              </w:rPr>
            </w:pPr>
            <w:r w:rsidRPr="004C1ABB">
              <w:rPr>
                <w:noProof/>
                <w:sz w:val="20"/>
                <w:szCs w:val="22"/>
                <w:lang w:val="it-IT" w:eastAsia="it-IT"/>
              </w:rPr>
              <w:drawing>
                <wp:inline distT="0" distB="0" distL="0" distR="0" wp14:anchorId="19B504C8" wp14:editId="7CADAB46">
                  <wp:extent cx="2520000" cy="1440000"/>
                  <wp:effectExtent l="0" t="0" r="0" b="8255"/>
                  <wp:docPr id="9" name="Grafik 9" descr="Q:\Doka\Company\External Communication - Image\Press Releases (tbd)\In progress_2019\2019_11 Stockholm Bypass - Sweden\Pictures\FSE 502 North of Hjulsta\Auswahl\Word\FSE 502 North of Hjulsta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Q:\Doka\Company\External Communication - Image\Press Releases (tbd)\In progress_2019\2019_11 Stockholm Bypass - Sweden\Pictures\FSE 502 North of Hjulsta\Auswahl\Word\FSE 502 North of Hjulsta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2BF" w:rsidRPr="004C1ABB" w14:paraId="280038D7" w14:textId="77777777" w:rsidTr="00051D44">
        <w:trPr>
          <w:trHeight w:val="1599"/>
        </w:trPr>
        <w:tc>
          <w:tcPr>
            <w:tcW w:w="8364" w:type="dxa"/>
            <w:gridSpan w:val="2"/>
          </w:tcPr>
          <w:p w14:paraId="387237E1" w14:textId="77777777" w:rsidR="00D032BF" w:rsidRPr="004C1ABB" w:rsidRDefault="00D032BF" w:rsidP="00051D44">
            <w:pPr>
              <w:spacing w:line="276" w:lineRule="auto"/>
              <w:rPr>
                <w:sz w:val="20"/>
                <w:szCs w:val="20"/>
                <w:lang w:val="it-IT"/>
              </w:rPr>
            </w:pPr>
          </w:p>
          <w:p w14:paraId="0EB41FC8" w14:textId="38490BFE" w:rsidR="00D032BF" w:rsidRPr="004C1ABB" w:rsidRDefault="00734665" w:rsidP="00051D44">
            <w:pPr>
              <w:spacing w:line="276" w:lineRule="auto"/>
              <w:rPr>
                <w:sz w:val="20"/>
                <w:szCs w:val="20"/>
                <w:lang w:val="it-IT"/>
              </w:rPr>
            </w:pPr>
            <w:r>
              <w:rPr>
                <w:sz w:val="20"/>
                <w:szCs w:val="20"/>
                <w:lang w:val="it-IT"/>
              </w:rPr>
              <w:t>Le cass</w:t>
            </w:r>
            <w:r w:rsidR="007B4275">
              <w:rPr>
                <w:sz w:val="20"/>
                <w:szCs w:val="20"/>
                <w:lang w:val="it-IT"/>
              </w:rPr>
              <w:t>e</w:t>
            </w:r>
            <w:r>
              <w:rPr>
                <w:sz w:val="20"/>
                <w:szCs w:val="20"/>
                <w:lang w:val="it-IT"/>
              </w:rPr>
              <w:t>forme traveller s</w:t>
            </w:r>
            <w:r w:rsidRPr="00734665">
              <w:rPr>
                <w:sz w:val="20"/>
                <w:szCs w:val="20"/>
                <w:lang w:val="it-IT"/>
              </w:rPr>
              <w:t>ono stat</w:t>
            </w:r>
            <w:r>
              <w:rPr>
                <w:sz w:val="20"/>
                <w:szCs w:val="20"/>
                <w:lang w:val="it-IT"/>
              </w:rPr>
              <w:t>e utilizzate</w:t>
            </w:r>
            <w:r w:rsidRPr="00734665">
              <w:rPr>
                <w:sz w:val="20"/>
                <w:szCs w:val="20"/>
                <w:lang w:val="it-IT"/>
              </w:rPr>
              <w:t xml:space="preserve"> per cementare contemporaneamente </w:t>
            </w:r>
            <w:r>
              <w:rPr>
                <w:sz w:val="20"/>
                <w:szCs w:val="20"/>
                <w:lang w:val="it-IT"/>
              </w:rPr>
              <w:t xml:space="preserve">le </w:t>
            </w:r>
            <w:r w:rsidRPr="00734665">
              <w:rPr>
                <w:sz w:val="20"/>
                <w:szCs w:val="20"/>
                <w:lang w:val="it-IT"/>
              </w:rPr>
              <w:t xml:space="preserve">pareti e </w:t>
            </w:r>
            <w:r>
              <w:rPr>
                <w:sz w:val="20"/>
                <w:szCs w:val="20"/>
                <w:lang w:val="it-IT"/>
              </w:rPr>
              <w:t xml:space="preserve">i </w:t>
            </w:r>
            <w:r w:rsidRPr="00734665">
              <w:rPr>
                <w:sz w:val="20"/>
                <w:szCs w:val="20"/>
                <w:lang w:val="it-IT"/>
              </w:rPr>
              <w:t>soffitt</w:t>
            </w:r>
            <w:r>
              <w:rPr>
                <w:sz w:val="20"/>
                <w:szCs w:val="20"/>
                <w:lang w:val="it-IT"/>
              </w:rPr>
              <w:t>i</w:t>
            </w:r>
            <w:r w:rsidRPr="00734665">
              <w:rPr>
                <w:sz w:val="20"/>
                <w:szCs w:val="20"/>
                <w:lang w:val="it-IT"/>
              </w:rPr>
              <w:t>.</w:t>
            </w:r>
          </w:p>
          <w:p w14:paraId="019464DF" w14:textId="77777777" w:rsidR="00734665" w:rsidRDefault="00734665" w:rsidP="00051D44">
            <w:pPr>
              <w:spacing w:line="276" w:lineRule="auto"/>
              <w:rPr>
                <w:sz w:val="20"/>
                <w:szCs w:val="20"/>
                <w:lang w:val="it-IT"/>
              </w:rPr>
            </w:pPr>
          </w:p>
          <w:p w14:paraId="2F33F5CD" w14:textId="6929BF15" w:rsidR="00D032BF" w:rsidRPr="005761AF" w:rsidRDefault="00734665" w:rsidP="00051D44">
            <w:pPr>
              <w:spacing w:line="276" w:lineRule="auto"/>
              <w:rPr>
                <w:rFonts w:cs="Arial"/>
                <w:sz w:val="20"/>
                <w:szCs w:val="22"/>
                <w:lang w:val="en-US"/>
              </w:rPr>
            </w:pPr>
            <w:r w:rsidRPr="005761AF">
              <w:rPr>
                <w:sz w:val="20"/>
                <w:szCs w:val="20"/>
                <w:lang w:val="en-US"/>
              </w:rPr>
              <w:t>Foto</w:t>
            </w:r>
            <w:r w:rsidR="00D032BF" w:rsidRPr="005761AF">
              <w:rPr>
                <w:sz w:val="20"/>
                <w:szCs w:val="20"/>
                <w:lang w:val="en-US"/>
              </w:rPr>
              <w:t>: FSE502 North of Hjulsta.jpg, FSE502 North of Hjulsta_2.jpg</w:t>
            </w:r>
          </w:p>
          <w:p w14:paraId="77699183" w14:textId="77777777" w:rsidR="00D032BF" w:rsidRPr="004C1ABB" w:rsidRDefault="00D032BF" w:rsidP="00051D44">
            <w:pPr>
              <w:spacing w:line="276" w:lineRule="auto"/>
              <w:rPr>
                <w:sz w:val="20"/>
                <w:szCs w:val="22"/>
                <w:lang w:val="it-IT"/>
              </w:rPr>
            </w:pPr>
            <w:r w:rsidRPr="004C1ABB">
              <w:rPr>
                <w:sz w:val="20"/>
                <w:szCs w:val="22"/>
                <w:lang w:val="it-IT"/>
              </w:rPr>
              <w:t xml:space="preserve">Copyright: </w:t>
            </w:r>
            <w:proofErr w:type="spellStart"/>
            <w:r w:rsidRPr="004C1ABB">
              <w:rPr>
                <w:sz w:val="20"/>
                <w:szCs w:val="22"/>
                <w:lang w:val="it-IT"/>
              </w:rPr>
              <w:t>Doka</w:t>
            </w:r>
            <w:proofErr w:type="spellEnd"/>
          </w:p>
        </w:tc>
      </w:tr>
    </w:tbl>
    <w:p w14:paraId="36D57959" w14:textId="60F77EF8" w:rsidR="00E96315" w:rsidRPr="004C1ABB" w:rsidRDefault="00E96315" w:rsidP="004A7DE0">
      <w:pPr>
        <w:spacing w:line="276" w:lineRule="auto"/>
        <w:rPr>
          <w:b/>
          <w:color w:val="auto"/>
          <w:szCs w:val="20"/>
          <w:lang w:val="it-IT"/>
        </w:rPr>
      </w:pPr>
    </w:p>
    <w:p w14:paraId="5566CB3A" w14:textId="1166CCD5" w:rsidR="005849C1" w:rsidRPr="004C1ABB" w:rsidRDefault="005849C1" w:rsidP="005849C1">
      <w:pPr>
        <w:spacing w:line="276" w:lineRule="auto"/>
        <w:rPr>
          <w:b/>
          <w:color w:val="auto"/>
          <w:szCs w:val="20"/>
          <w:lang w:val="it-IT"/>
        </w:rPr>
      </w:pPr>
      <w:r w:rsidRPr="004C1ABB">
        <w:rPr>
          <w:b/>
          <w:color w:val="auto"/>
          <w:szCs w:val="20"/>
          <w:lang w:val="it-IT"/>
        </w:rPr>
        <w:t xml:space="preserve">FSE61 </w:t>
      </w:r>
      <w:proofErr w:type="spellStart"/>
      <w:r w:rsidRPr="004C1ABB">
        <w:rPr>
          <w:b/>
          <w:color w:val="auto"/>
          <w:szCs w:val="20"/>
          <w:lang w:val="it-IT"/>
        </w:rPr>
        <w:t>Akalla</w:t>
      </w:r>
      <w:proofErr w:type="spellEnd"/>
      <w:r w:rsidRPr="004C1ABB">
        <w:rPr>
          <w:b/>
          <w:color w:val="auto"/>
          <w:szCs w:val="20"/>
          <w:lang w:val="it-IT"/>
        </w:rPr>
        <w:t xml:space="preserve"> </w:t>
      </w:r>
      <w:r w:rsidR="00734665">
        <w:rPr>
          <w:b/>
          <w:color w:val="auto"/>
          <w:szCs w:val="20"/>
          <w:lang w:val="it-IT"/>
        </w:rPr>
        <w:t xml:space="preserve">e </w:t>
      </w:r>
      <w:r w:rsidRPr="004C1ABB">
        <w:rPr>
          <w:b/>
          <w:color w:val="auto"/>
          <w:szCs w:val="20"/>
          <w:lang w:val="it-IT"/>
        </w:rPr>
        <w:t xml:space="preserve">FSE62 </w:t>
      </w:r>
      <w:proofErr w:type="spellStart"/>
      <w:r w:rsidRPr="004C1ABB">
        <w:rPr>
          <w:b/>
          <w:color w:val="auto"/>
          <w:szCs w:val="20"/>
          <w:lang w:val="it-IT"/>
        </w:rPr>
        <w:t>Häggvik</w:t>
      </w:r>
      <w:proofErr w:type="spellEnd"/>
    </w:p>
    <w:p w14:paraId="71A1EFAF" w14:textId="16CB0BB0" w:rsidR="009F3190" w:rsidRPr="004C1ABB" w:rsidRDefault="009F3190" w:rsidP="005849C1">
      <w:pPr>
        <w:spacing w:line="276" w:lineRule="auto"/>
        <w:rPr>
          <w:b/>
          <w:color w:val="auto"/>
          <w:szCs w:val="20"/>
          <w:lang w:val="it-IT"/>
        </w:rPr>
      </w:pPr>
      <w:r w:rsidRPr="004C1ABB">
        <w:rPr>
          <w:b/>
          <w:lang w:val="it-IT"/>
        </w:rPr>
        <w:t>Client</w:t>
      </w:r>
      <w:r w:rsidR="00734665">
        <w:rPr>
          <w:b/>
          <w:lang w:val="it-IT"/>
        </w:rPr>
        <w:t>i</w:t>
      </w:r>
      <w:r w:rsidRPr="004C1ABB">
        <w:rPr>
          <w:b/>
          <w:lang w:val="it-IT"/>
        </w:rPr>
        <w:t xml:space="preserve">: </w:t>
      </w:r>
      <w:proofErr w:type="spellStart"/>
      <w:r w:rsidRPr="004C1ABB">
        <w:rPr>
          <w:b/>
          <w:lang w:val="it-IT"/>
        </w:rPr>
        <w:t>Züblin</w:t>
      </w:r>
      <w:proofErr w:type="spellEnd"/>
      <w:r w:rsidRPr="004C1ABB">
        <w:rPr>
          <w:b/>
          <w:lang w:val="it-IT"/>
        </w:rPr>
        <w:t xml:space="preserve"> Scandinavia AB </w:t>
      </w:r>
      <w:r w:rsidR="00734665">
        <w:rPr>
          <w:b/>
          <w:lang w:val="it-IT"/>
        </w:rPr>
        <w:t>e</w:t>
      </w:r>
      <w:r w:rsidRPr="004C1ABB">
        <w:rPr>
          <w:b/>
          <w:lang w:val="it-IT"/>
        </w:rPr>
        <w:t xml:space="preserve"> NCC</w:t>
      </w:r>
    </w:p>
    <w:p w14:paraId="6D9BCDC0" w14:textId="1F38DB8C" w:rsidR="00734665" w:rsidRPr="004C1ABB" w:rsidRDefault="00734665" w:rsidP="00D8499B">
      <w:pPr>
        <w:spacing w:line="276" w:lineRule="auto"/>
        <w:rPr>
          <w:color w:val="auto"/>
          <w:szCs w:val="22"/>
          <w:lang w:val="it-IT"/>
        </w:rPr>
      </w:pPr>
      <w:r w:rsidRPr="00734665">
        <w:rPr>
          <w:color w:val="auto"/>
          <w:szCs w:val="22"/>
          <w:lang w:val="it-IT"/>
        </w:rPr>
        <w:t xml:space="preserve">Un cavalcavia ellittico è in costruzione ad </w:t>
      </w:r>
      <w:proofErr w:type="spellStart"/>
      <w:r w:rsidRPr="00734665">
        <w:rPr>
          <w:color w:val="auto"/>
          <w:szCs w:val="22"/>
          <w:lang w:val="it-IT"/>
        </w:rPr>
        <w:t>Akalla</w:t>
      </w:r>
      <w:proofErr w:type="spellEnd"/>
      <w:r w:rsidR="007B4275">
        <w:rPr>
          <w:color w:val="auto"/>
          <w:szCs w:val="22"/>
          <w:lang w:val="it-IT"/>
        </w:rPr>
        <w:t>,</w:t>
      </w:r>
      <w:r w:rsidRPr="00734665">
        <w:rPr>
          <w:color w:val="auto"/>
          <w:szCs w:val="22"/>
          <w:lang w:val="it-IT"/>
        </w:rPr>
        <w:t xml:space="preserve"> sopra il traffico locale di Stoccolma. Questa sezione del progetto comprende la costruzione di circa 950 m di autostrada, importanti misure di puntellamento per i lavori di scavo, un tunnel lungo circa 120 m costruito con il metodo </w:t>
      </w:r>
      <w:r w:rsidR="007B4275">
        <w:rPr>
          <w:color w:val="auto"/>
          <w:szCs w:val="22"/>
          <w:lang w:val="it-IT"/>
        </w:rPr>
        <w:t>“</w:t>
      </w:r>
      <w:proofErr w:type="spellStart"/>
      <w:r w:rsidRPr="00734665">
        <w:rPr>
          <w:color w:val="auto"/>
          <w:szCs w:val="22"/>
          <w:lang w:val="it-IT"/>
        </w:rPr>
        <w:t>cut</w:t>
      </w:r>
      <w:proofErr w:type="spellEnd"/>
      <w:r w:rsidRPr="00734665">
        <w:rPr>
          <w:color w:val="auto"/>
          <w:szCs w:val="22"/>
          <w:lang w:val="it-IT"/>
        </w:rPr>
        <w:t>-and-cover</w:t>
      </w:r>
      <w:r w:rsidR="007B4275">
        <w:rPr>
          <w:color w:val="auto"/>
          <w:szCs w:val="22"/>
          <w:lang w:val="it-IT"/>
        </w:rPr>
        <w:t>”</w:t>
      </w:r>
      <w:r w:rsidRPr="00734665">
        <w:rPr>
          <w:color w:val="auto"/>
          <w:szCs w:val="22"/>
          <w:lang w:val="it-IT"/>
        </w:rPr>
        <w:t xml:space="preserve">, il taglio di 480 m per l'ingresso del tunnel e una rotonda. Il lavoro per il tunnel e il taglio soddisfa le </w:t>
      </w:r>
      <w:r w:rsidR="005A78C7">
        <w:rPr>
          <w:color w:val="auto"/>
          <w:szCs w:val="22"/>
          <w:lang w:val="it-IT"/>
        </w:rPr>
        <w:t xml:space="preserve">ampie </w:t>
      </w:r>
      <w:r w:rsidRPr="00734665">
        <w:rPr>
          <w:color w:val="auto"/>
          <w:szCs w:val="22"/>
          <w:lang w:val="it-IT"/>
        </w:rPr>
        <w:t xml:space="preserve">specifiche </w:t>
      </w:r>
      <w:r>
        <w:rPr>
          <w:color w:val="auto"/>
          <w:szCs w:val="22"/>
          <w:lang w:val="it-IT"/>
        </w:rPr>
        <w:t>richieste per l’</w:t>
      </w:r>
      <w:r w:rsidRPr="00734665">
        <w:rPr>
          <w:color w:val="auto"/>
          <w:szCs w:val="22"/>
          <w:lang w:val="it-IT"/>
        </w:rPr>
        <w:t xml:space="preserve">impermeabilità e </w:t>
      </w:r>
      <w:r>
        <w:rPr>
          <w:color w:val="auto"/>
          <w:szCs w:val="22"/>
          <w:lang w:val="it-IT"/>
        </w:rPr>
        <w:t>l’</w:t>
      </w:r>
      <w:r w:rsidRPr="00734665">
        <w:rPr>
          <w:color w:val="auto"/>
          <w:szCs w:val="22"/>
          <w:lang w:val="it-IT"/>
        </w:rPr>
        <w:t>ancoraggio.</w:t>
      </w:r>
    </w:p>
    <w:p w14:paraId="376C439B" w14:textId="56AF7ED3" w:rsidR="004B5DBF" w:rsidRPr="004C1ABB" w:rsidRDefault="004B5DBF" w:rsidP="00D8499B">
      <w:pPr>
        <w:spacing w:line="276" w:lineRule="auto"/>
        <w:rPr>
          <w:color w:val="auto"/>
          <w:szCs w:val="20"/>
          <w:lang w:val="it-IT"/>
        </w:rPr>
      </w:pPr>
    </w:p>
    <w:p w14:paraId="5637E398" w14:textId="011F0E91" w:rsidR="00734665" w:rsidRPr="004C1ABB" w:rsidRDefault="00734665" w:rsidP="005849C1">
      <w:pPr>
        <w:spacing w:line="276" w:lineRule="auto"/>
        <w:rPr>
          <w:color w:val="auto"/>
          <w:szCs w:val="20"/>
          <w:lang w:val="it-IT"/>
        </w:rPr>
      </w:pPr>
      <w:r w:rsidRPr="00734665">
        <w:rPr>
          <w:color w:val="auto"/>
          <w:szCs w:val="20"/>
          <w:lang w:val="it-IT"/>
        </w:rPr>
        <w:t>La costruzione</w:t>
      </w:r>
      <w:r w:rsidR="007B4275">
        <w:rPr>
          <w:color w:val="auto"/>
          <w:szCs w:val="20"/>
          <w:lang w:val="it-IT"/>
        </w:rPr>
        <w:t>,</w:t>
      </w:r>
      <w:r w:rsidRPr="00734665">
        <w:rPr>
          <w:color w:val="auto"/>
          <w:szCs w:val="20"/>
          <w:lang w:val="it-IT"/>
        </w:rPr>
        <w:t xml:space="preserve"> </w:t>
      </w:r>
      <w:r w:rsidR="005A78C7">
        <w:rPr>
          <w:color w:val="auto"/>
          <w:szCs w:val="20"/>
          <w:lang w:val="it-IT"/>
        </w:rPr>
        <w:t xml:space="preserve">che si estende </w:t>
      </w:r>
      <w:r w:rsidRPr="00734665">
        <w:rPr>
          <w:color w:val="auto"/>
          <w:szCs w:val="20"/>
          <w:lang w:val="it-IT"/>
        </w:rPr>
        <w:t xml:space="preserve">da </w:t>
      </w:r>
      <w:proofErr w:type="spellStart"/>
      <w:r w:rsidRPr="00734665">
        <w:rPr>
          <w:color w:val="auto"/>
          <w:szCs w:val="20"/>
          <w:lang w:val="it-IT"/>
        </w:rPr>
        <w:t>Häggvik</w:t>
      </w:r>
      <w:proofErr w:type="spellEnd"/>
      <w:r w:rsidRPr="00734665">
        <w:rPr>
          <w:color w:val="auto"/>
          <w:szCs w:val="20"/>
          <w:lang w:val="it-IT"/>
        </w:rPr>
        <w:t xml:space="preserve"> </w:t>
      </w:r>
      <w:r w:rsidR="005A78C7">
        <w:rPr>
          <w:color w:val="auto"/>
          <w:szCs w:val="20"/>
          <w:lang w:val="it-IT"/>
        </w:rPr>
        <w:t>al</w:t>
      </w:r>
      <w:r w:rsidRPr="00734665">
        <w:rPr>
          <w:color w:val="auto"/>
          <w:szCs w:val="20"/>
          <w:lang w:val="it-IT"/>
        </w:rPr>
        <w:t xml:space="preserve"> cavalcavia</w:t>
      </w:r>
      <w:r w:rsidR="007B4275">
        <w:rPr>
          <w:color w:val="auto"/>
          <w:szCs w:val="20"/>
          <w:lang w:val="it-IT"/>
        </w:rPr>
        <w:t>,</w:t>
      </w:r>
      <w:r w:rsidRPr="00734665">
        <w:rPr>
          <w:color w:val="auto"/>
          <w:szCs w:val="20"/>
          <w:lang w:val="it-IT"/>
        </w:rPr>
        <w:t xml:space="preserve"> procede attraverso una profonda gola rocciosa</w:t>
      </w:r>
      <w:r w:rsidR="003F7733">
        <w:rPr>
          <w:color w:val="auto"/>
          <w:szCs w:val="20"/>
          <w:lang w:val="it-IT"/>
        </w:rPr>
        <w:t xml:space="preserve">, situata </w:t>
      </w:r>
      <w:r w:rsidR="005A78C7">
        <w:rPr>
          <w:color w:val="auto"/>
          <w:szCs w:val="20"/>
          <w:lang w:val="it-IT"/>
        </w:rPr>
        <w:t xml:space="preserve">di fianco </w:t>
      </w:r>
      <w:r w:rsidR="003F7733">
        <w:rPr>
          <w:color w:val="auto"/>
          <w:szCs w:val="20"/>
          <w:lang w:val="it-IT"/>
        </w:rPr>
        <w:t>alla</w:t>
      </w:r>
      <w:r w:rsidRPr="00734665">
        <w:rPr>
          <w:color w:val="auto"/>
          <w:szCs w:val="20"/>
          <w:lang w:val="it-IT"/>
        </w:rPr>
        <w:t xml:space="preserve"> riserva naturale </w:t>
      </w:r>
      <w:proofErr w:type="spellStart"/>
      <w:r w:rsidRPr="00734665">
        <w:rPr>
          <w:color w:val="auto"/>
          <w:szCs w:val="20"/>
          <w:lang w:val="it-IT"/>
        </w:rPr>
        <w:t>Hansta</w:t>
      </w:r>
      <w:proofErr w:type="spellEnd"/>
      <w:r w:rsidRPr="00734665">
        <w:rPr>
          <w:color w:val="auto"/>
          <w:szCs w:val="20"/>
          <w:lang w:val="it-IT"/>
        </w:rPr>
        <w:t>. Il lavoro viene svolto in un</w:t>
      </w:r>
      <w:r w:rsidR="003F7733">
        <w:rPr>
          <w:color w:val="auto"/>
          <w:szCs w:val="20"/>
          <w:lang w:val="it-IT"/>
        </w:rPr>
        <w:t>’area</w:t>
      </w:r>
      <w:r w:rsidRPr="00734665">
        <w:rPr>
          <w:color w:val="auto"/>
          <w:szCs w:val="20"/>
          <w:lang w:val="it-IT"/>
        </w:rPr>
        <w:t xml:space="preserve"> di traffico </w:t>
      </w:r>
      <w:r w:rsidRPr="00734665">
        <w:rPr>
          <w:color w:val="auto"/>
          <w:szCs w:val="20"/>
          <w:lang w:val="it-IT"/>
        </w:rPr>
        <w:lastRenderedPageBreak/>
        <w:t>estremamente impegnativ</w:t>
      </w:r>
      <w:r w:rsidR="003F7733">
        <w:rPr>
          <w:color w:val="auto"/>
          <w:szCs w:val="20"/>
          <w:lang w:val="it-IT"/>
        </w:rPr>
        <w:t>a</w:t>
      </w:r>
      <w:r w:rsidRPr="00734665">
        <w:rPr>
          <w:color w:val="auto"/>
          <w:szCs w:val="20"/>
          <w:lang w:val="it-IT"/>
        </w:rPr>
        <w:t>, in cui l'accesso al traffico deve essere garantito in ogni momento. In media, ogni giorno</w:t>
      </w:r>
      <w:r w:rsidR="003F7733">
        <w:rPr>
          <w:color w:val="auto"/>
          <w:szCs w:val="20"/>
          <w:lang w:val="it-IT"/>
        </w:rPr>
        <w:t xml:space="preserve"> si rileva il passaggio di</w:t>
      </w:r>
      <w:r w:rsidRPr="00734665">
        <w:rPr>
          <w:color w:val="auto"/>
          <w:szCs w:val="20"/>
          <w:lang w:val="it-IT"/>
        </w:rPr>
        <w:t xml:space="preserve"> oltre 100.000 veicoli sul sito.</w:t>
      </w:r>
    </w:p>
    <w:p w14:paraId="3E6171E6" w14:textId="480B94F8" w:rsidR="00B10845" w:rsidRPr="004C1ABB" w:rsidRDefault="00B10845" w:rsidP="005849C1">
      <w:pPr>
        <w:spacing w:line="276" w:lineRule="auto"/>
        <w:rPr>
          <w:color w:val="auto"/>
          <w:szCs w:val="20"/>
          <w:lang w:val="it-IT"/>
        </w:rPr>
      </w:pPr>
    </w:p>
    <w:p w14:paraId="7F5ED305" w14:textId="77777777" w:rsidR="00BD6F6F" w:rsidRPr="004C1ABB" w:rsidRDefault="00BD6F6F" w:rsidP="005849C1">
      <w:pPr>
        <w:spacing w:line="276" w:lineRule="auto"/>
        <w:rPr>
          <w:color w:val="auto"/>
          <w:szCs w:val="20"/>
          <w:lang w:val="it-IT"/>
        </w:rPr>
      </w:pPr>
    </w:p>
    <w:p w14:paraId="3E299FBF" w14:textId="77777777" w:rsidR="00F13F47" w:rsidRPr="004C1ABB" w:rsidRDefault="00F13F47" w:rsidP="005849C1">
      <w:pPr>
        <w:spacing w:line="276" w:lineRule="auto"/>
        <w:rPr>
          <w:color w:val="auto"/>
          <w:szCs w:val="20"/>
          <w:lang w:val="it-IT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997"/>
        <w:gridCol w:w="3367"/>
      </w:tblGrid>
      <w:tr w:rsidR="000C057B" w:rsidRPr="004C1ABB" w14:paraId="609C0ECE" w14:textId="77777777" w:rsidTr="0080045C">
        <w:tc>
          <w:tcPr>
            <w:tcW w:w="4997" w:type="dxa"/>
          </w:tcPr>
          <w:p w14:paraId="2714BB9E" w14:textId="5DFF7A27" w:rsidR="000C057B" w:rsidRPr="004C1ABB" w:rsidRDefault="000C057B">
            <w:pPr>
              <w:jc w:val="both"/>
              <w:rPr>
                <w:b/>
                <w:lang w:val="it-IT"/>
              </w:rPr>
            </w:pPr>
            <w:r w:rsidRPr="004C1ABB">
              <w:rPr>
                <w:b/>
                <w:lang w:val="it-IT"/>
              </w:rPr>
              <w:t xml:space="preserve">FSE61 </w:t>
            </w:r>
            <w:proofErr w:type="spellStart"/>
            <w:r w:rsidRPr="004C1ABB">
              <w:rPr>
                <w:b/>
                <w:lang w:val="it-IT"/>
              </w:rPr>
              <w:t>Akalla</w:t>
            </w:r>
            <w:proofErr w:type="spellEnd"/>
            <w:r w:rsidRPr="004C1ABB">
              <w:rPr>
                <w:b/>
                <w:lang w:val="it-IT"/>
              </w:rPr>
              <w:t xml:space="preserve">: </w:t>
            </w:r>
            <w:r w:rsidR="006F06DC" w:rsidRPr="004C1ABB">
              <w:rPr>
                <w:b/>
                <w:lang w:val="it-IT"/>
              </w:rPr>
              <w:t>dat</w:t>
            </w:r>
            <w:r w:rsidR="003F7733">
              <w:rPr>
                <w:b/>
                <w:lang w:val="it-IT"/>
              </w:rPr>
              <w:t>i</w:t>
            </w:r>
          </w:p>
        </w:tc>
        <w:tc>
          <w:tcPr>
            <w:tcW w:w="3367" w:type="dxa"/>
          </w:tcPr>
          <w:p w14:paraId="616E5412" w14:textId="012D6B04" w:rsidR="000C057B" w:rsidRPr="004C1ABB" w:rsidRDefault="003F7733" w:rsidP="00F46D8F">
            <w:pPr>
              <w:jc w:val="both"/>
              <w:rPr>
                <w:b/>
                <w:lang w:val="it-IT"/>
              </w:rPr>
            </w:pPr>
            <w:r>
              <w:rPr>
                <w:b/>
                <w:lang w:val="it-IT"/>
              </w:rPr>
              <w:t>Cassaforma</w:t>
            </w:r>
            <w:r w:rsidR="000C057B" w:rsidRPr="004C1ABB">
              <w:rPr>
                <w:b/>
                <w:lang w:val="it-IT"/>
              </w:rPr>
              <w:t xml:space="preserve"> in us</w:t>
            </w:r>
            <w:r>
              <w:rPr>
                <w:b/>
                <w:lang w:val="it-IT"/>
              </w:rPr>
              <w:t>o</w:t>
            </w:r>
          </w:p>
        </w:tc>
      </w:tr>
      <w:tr w:rsidR="000C057B" w:rsidRPr="004C1ABB" w14:paraId="57531960" w14:textId="77777777" w:rsidTr="0080045C">
        <w:tc>
          <w:tcPr>
            <w:tcW w:w="4997" w:type="dxa"/>
          </w:tcPr>
          <w:p w14:paraId="67862476" w14:textId="77B4E808" w:rsidR="00B81B1A" w:rsidRPr="004C1ABB" w:rsidRDefault="00B81B1A" w:rsidP="003D5CED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C</w:t>
            </w:r>
            <w:r w:rsidR="003F7733">
              <w:rPr>
                <w:lang w:val="it-IT"/>
              </w:rPr>
              <w:t>emento</w:t>
            </w:r>
            <w:r w:rsidRPr="004C1ABB">
              <w:rPr>
                <w:lang w:val="it-IT"/>
              </w:rPr>
              <w:t>: 60</w:t>
            </w:r>
            <w:r w:rsidR="003F7733">
              <w:rPr>
                <w:lang w:val="it-IT"/>
              </w:rPr>
              <w:t>.</w:t>
            </w:r>
            <w:r w:rsidRPr="004C1ABB">
              <w:rPr>
                <w:lang w:val="it-IT"/>
              </w:rPr>
              <w:t>000 m³</w:t>
            </w:r>
          </w:p>
          <w:p w14:paraId="2031B390" w14:textId="4C7B878C" w:rsidR="00B81B1A" w:rsidRPr="004C1ABB" w:rsidRDefault="00B81B1A" w:rsidP="00B81B1A">
            <w:pPr>
              <w:numPr>
                <w:ilvl w:val="0"/>
                <w:numId w:val="16"/>
              </w:numPr>
              <w:rPr>
                <w:lang w:val="it-IT"/>
              </w:rPr>
            </w:pPr>
            <w:r w:rsidRPr="004C1ABB">
              <w:rPr>
                <w:lang w:val="it-IT"/>
              </w:rPr>
              <w:t>R</w:t>
            </w:r>
            <w:r w:rsidR="003F7733">
              <w:rPr>
                <w:lang w:val="it-IT"/>
              </w:rPr>
              <w:t>inforzo</w:t>
            </w:r>
            <w:r w:rsidRPr="004C1ABB">
              <w:rPr>
                <w:lang w:val="it-IT"/>
              </w:rPr>
              <w:t>: 11</w:t>
            </w:r>
            <w:r w:rsidR="003F7733">
              <w:rPr>
                <w:lang w:val="it-IT"/>
              </w:rPr>
              <w:t>.</w:t>
            </w:r>
            <w:r w:rsidRPr="004C1ABB">
              <w:rPr>
                <w:lang w:val="it-IT"/>
              </w:rPr>
              <w:t>600</w:t>
            </w:r>
            <w:r w:rsidR="003D5CED" w:rsidRPr="004C1ABB">
              <w:rPr>
                <w:lang w:val="it-IT"/>
              </w:rPr>
              <w:t xml:space="preserve"> t</w:t>
            </w:r>
          </w:p>
          <w:p w14:paraId="2DC255FC" w14:textId="4BC6D567" w:rsidR="00B81B1A" w:rsidRPr="004C1ABB" w:rsidRDefault="003F7733" w:rsidP="00B81B1A">
            <w:pPr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 xml:space="preserve">Scavi rocciosi e </w:t>
            </w:r>
            <w:r w:rsidR="005A78C7">
              <w:rPr>
                <w:lang w:val="it-IT"/>
              </w:rPr>
              <w:t>del</w:t>
            </w:r>
            <w:r>
              <w:rPr>
                <w:lang w:val="it-IT"/>
              </w:rPr>
              <w:t xml:space="preserve"> suolo</w:t>
            </w:r>
            <w:r w:rsidR="003D5CED" w:rsidRPr="004C1ABB">
              <w:rPr>
                <w:lang w:val="it-IT"/>
              </w:rPr>
              <w:t>: 715</w:t>
            </w:r>
            <w:r>
              <w:rPr>
                <w:lang w:val="it-IT"/>
              </w:rPr>
              <w:t>.</w:t>
            </w:r>
            <w:r w:rsidR="003D5CED" w:rsidRPr="004C1ABB">
              <w:rPr>
                <w:lang w:val="it-IT"/>
              </w:rPr>
              <w:t>000 m³</w:t>
            </w:r>
            <w:r w:rsidR="00B81B1A" w:rsidRPr="004C1ABB">
              <w:rPr>
                <w:lang w:val="it-IT"/>
              </w:rPr>
              <w:t xml:space="preserve"> </w:t>
            </w:r>
          </w:p>
          <w:p w14:paraId="136960A4" w14:textId="4CE92ACD" w:rsidR="00B81B1A" w:rsidRPr="004C1ABB" w:rsidRDefault="003F7733" w:rsidP="00B81B1A">
            <w:pPr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>Scavo del tunnel roccioso</w:t>
            </w:r>
            <w:r w:rsidR="001828CD" w:rsidRPr="004C1ABB">
              <w:rPr>
                <w:lang w:val="it-IT"/>
              </w:rPr>
              <w:t>: 11</w:t>
            </w:r>
            <w:r>
              <w:rPr>
                <w:lang w:val="it-IT"/>
              </w:rPr>
              <w:t>.</w:t>
            </w:r>
            <w:r w:rsidR="00E63349" w:rsidRPr="004C1ABB">
              <w:rPr>
                <w:lang w:val="it-IT"/>
              </w:rPr>
              <w:t>100 m³</w:t>
            </w:r>
          </w:p>
          <w:p w14:paraId="3C6BBDB7" w14:textId="40AECA38" w:rsidR="00B81B1A" w:rsidRPr="004C1ABB" w:rsidRDefault="003F7733" w:rsidP="003D5CED">
            <w:pPr>
              <w:numPr>
                <w:ilvl w:val="0"/>
                <w:numId w:val="16"/>
              </w:numPr>
              <w:rPr>
                <w:lang w:val="it-IT"/>
              </w:rPr>
            </w:pPr>
            <w:r>
              <w:rPr>
                <w:lang w:val="it-IT"/>
              </w:rPr>
              <w:t>Palancola</w:t>
            </w:r>
            <w:r w:rsidR="001828CD" w:rsidRPr="004C1ABB">
              <w:rPr>
                <w:lang w:val="it-IT"/>
              </w:rPr>
              <w:t>: 8</w:t>
            </w:r>
            <w:r>
              <w:rPr>
                <w:lang w:val="it-IT"/>
              </w:rPr>
              <w:t>.</w:t>
            </w:r>
            <w:r w:rsidR="00B81B1A" w:rsidRPr="004C1ABB">
              <w:rPr>
                <w:lang w:val="it-IT"/>
              </w:rPr>
              <w:t>745 m</w:t>
            </w:r>
            <w:r w:rsidR="001828CD" w:rsidRPr="004C1ABB">
              <w:rPr>
                <w:lang w:val="it-IT"/>
              </w:rPr>
              <w:t>²</w:t>
            </w:r>
          </w:p>
        </w:tc>
        <w:tc>
          <w:tcPr>
            <w:tcW w:w="3367" w:type="dxa"/>
          </w:tcPr>
          <w:p w14:paraId="0C59F83D" w14:textId="77777777" w:rsidR="000C057B" w:rsidRPr="004C1ABB" w:rsidRDefault="000C057B" w:rsidP="000C057B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Frami</w:t>
            </w:r>
          </w:p>
          <w:p w14:paraId="7294FF12" w14:textId="77777777" w:rsidR="000C057B" w:rsidRPr="004C1ABB" w:rsidRDefault="000C057B" w:rsidP="000C057B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Framax Xlife</w:t>
            </w:r>
          </w:p>
          <w:p w14:paraId="590A373F" w14:textId="77777777" w:rsidR="000C057B" w:rsidRPr="004C1ABB" w:rsidRDefault="000C057B" w:rsidP="000C057B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Top 50</w:t>
            </w:r>
          </w:p>
          <w:p w14:paraId="3D0ECB8E" w14:textId="77777777" w:rsidR="000C057B" w:rsidRPr="004C1ABB" w:rsidRDefault="000C057B" w:rsidP="000C057B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Staxo 100</w:t>
            </w:r>
          </w:p>
          <w:p w14:paraId="7BA3D5EF" w14:textId="5339DCD0" w:rsidR="000C057B" w:rsidRPr="004C1ABB" w:rsidRDefault="003F7733" w:rsidP="000C057B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>
              <w:rPr>
                <w:lang w:val="it-IT"/>
              </w:rPr>
              <w:t>Cassaforma</w:t>
            </w:r>
            <w:r w:rsidR="0083181C" w:rsidRPr="004C1ABB">
              <w:rPr>
                <w:lang w:val="it-IT"/>
              </w:rPr>
              <w:t xml:space="preserve"> traveller</w:t>
            </w:r>
          </w:p>
        </w:tc>
      </w:tr>
    </w:tbl>
    <w:p w14:paraId="60DC8782" w14:textId="10048654" w:rsidR="00464C34" w:rsidRPr="004C1ABB" w:rsidRDefault="00464C34" w:rsidP="005849C1">
      <w:pPr>
        <w:spacing w:line="276" w:lineRule="auto"/>
        <w:rPr>
          <w:b/>
          <w:color w:val="auto"/>
          <w:szCs w:val="20"/>
          <w:lang w:val="it-IT"/>
        </w:rPr>
      </w:pPr>
    </w:p>
    <w:tbl>
      <w:tblPr>
        <w:tblW w:w="8364" w:type="dxa"/>
        <w:tblLayout w:type="fixed"/>
        <w:tblLook w:val="04A0" w:firstRow="1" w:lastRow="0" w:firstColumn="1" w:lastColumn="0" w:noHBand="0" w:noVBand="1"/>
      </w:tblPr>
      <w:tblGrid>
        <w:gridCol w:w="4111"/>
        <w:gridCol w:w="4253"/>
      </w:tblGrid>
      <w:tr w:rsidR="008A21BD" w:rsidRPr="005761AF" w14:paraId="33C89241" w14:textId="77777777" w:rsidTr="00F46D8F">
        <w:trPr>
          <w:trHeight w:val="136"/>
        </w:trPr>
        <w:tc>
          <w:tcPr>
            <w:tcW w:w="8364" w:type="dxa"/>
            <w:gridSpan w:val="2"/>
          </w:tcPr>
          <w:p w14:paraId="6930E2E2" w14:textId="77777777" w:rsidR="003F7733" w:rsidRPr="004C1ABB" w:rsidRDefault="003F7733" w:rsidP="003F7733">
            <w:pPr>
              <w:spacing w:line="276" w:lineRule="auto"/>
              <w:rPr>
                <w:b/>
                <w:sz w:val="20"/>
                <w:szCs w:val="16"/>
                <w:lang w:val="it-IT"/>
              </w:rPr>
            </w:pPr>
            <w:r>
              <w:rPr>
                <w:b/>
                <w:sz w:val="20"/>
                <w:szCs w:val="16"/>
                <w:lang w:val="it-IT"/>
              </w:rPr>
              <w:t>Foto</w:t>
            </w:r>
            <w:r w:rsidRPr="004C1ABB">
              <w:rPr>
                <w:b/>
                <w:sz w:val="20"/>
                <w:szCs w:val="16"/>
                <w:lang w:val="it-IT"/>
              </w:rPr>
              <w:t>:</w:t>
            </w:r>
          </w:p>
          <w:p w14:paraId="3F4777B8" w14:textId="137CD7CA" w:rsidR="008A21BD" w:rsidRPr="004C1ABB" w:rsidRDefault="003F7733" w:rsidP="003F7733">
            <w:pPr>
              <w:spacing w:line="276" w:lineRule="auto"/>
              <w:rPr>
                <w:rFonts w:cs="Arial"/>
                <w:sz w:val="20"/>
                <w:szCs w:val="20"/>
                <w:lang w:val="it-IT"/>
              </w:rPr>
            </w:pPr>
            <w:r>
              <w:rPr>
                <w:sz w:val="20"/>
                <w:szCs w:val="16"/>
                <w:lang w:val="it-IT"/>
              </w:rPr>
              <w:t>Inserire i dati di copyright per la pubblicazione.</w:t>
            </w:r>
          </w:p>
        </w:tc>
      </w:tr>
      <w:tr w:rsidR="008A21BD" w:rsidRPr="004C1ABB" w14:paraId="5614A007" w14:textId="77777777" w:rsidTr="00F46D8F">
        <w:trPr>
          <w:trHeight w:val="1870"/>
        </w:trPr>
        <w:tc>
          <w:tcPr>
            <w:tcW w:w="4111" w:type="dxa"/>
          </w:tcPr>
          <w:p w14:paraId="309F9B3C" w14:textId="7A9C54CA" w:rsidR="008A21BD" w:rsidRPr="004C1ABB" w:rsidRDefault="008A21BD" w:rsidP="00F46D8F">
            <w:pPr>
              <w:spacing w:line="276" w:lineRule="auto"/>
              <w:rPr>
                <w:sz w:val="16"/>
                <w:szCs w:val="16"/>
                <w:lang w:val="it-IT"/>
              </w:rPr>
            </w:pPr>
            <w:r w:rsidRPr="004C1ABB">
              <w:rPr>
                <w:noProof/>
                <w:sz w:val="16"/>
                <w:szCs w:val="16"/>
                <w:lang w:val="it-IT" w:eastAsia="it-IT"/>
              </w:rPr>
              <w:drawing>
                <wp:inline distT="0" distB="0" distL="0" distR="0" wp14:anchorId="0915158C" wp14:editId="5D624F8F">
                  <wp:extent cx="2520000" cy="1440000"/>
                  <wp:effectExtent l="0" t="0" r="0" b="8255"/>
                  <wp:docPr id="12" name="Grafik 12" descr="Q:\Doka\Company\External Communication - Image\Press Releases (tbd)\In progress_2019\2019_11 Stockholm Bypass - Sweden\Pictures\FSE61 Akalla\Auswahl\Word\FSE61 Akall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Q:\Doka\Company\External Communication - Image\Press Releases (tbd)\In progress_2019\2019_11 Stockholm Bypass - Sweden\Pictures\FSE61 Akalla\Auswahl\Word\FSE61 Akall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76131B8B" w14:textId="2261CBFD" w:rsidR="008A21BD" w:rsidRPr="004C1ABB" w:rsidRDefault="008A21BD" w:rsidP="00F46D8F">
            <w:pPr>
              <w:spacing w:line="276" w:lineRule="auto"/>
              <w:rPr>
                <w:rFonts w:cs="Arial"/>
                <w:sz w:val="20"/>
                <w:szCs w:val="22"/>
                <w:lang w:val="it-IT"/>
              </w:rPr>
            </w:pPr>
            <w:r w:rsidRPr="004C1ABB">
              <w:rPr>
                <w:noProof/>
                <w:sz w:val="20"/>
                <w:szCs w:val="22"/>
                <w:lang w:val="it-IT" w:eastAsia="it-IT"/>
              </w:rPr>
              <w:drawing>
                <wp:inline distT="0" distB="0" distL="0" distR="0" wp14:anchorId="37D498DA" wp14:editId="5F540264">
                  <wp:extent cx="2520000" cy="1440000"/>
                  <wp:effectExtent l="0" t="0" r="0" b="8255"/>
                  <wp:docPr id="13" name="Grafik 13" descr="Q:\Doka\Company\External Communication - Image\Press Releases (tbd)\In progress_2019\2019_11 Stockholm Bypass - Sweden\Pictures\FSE61 Akalla\Auswahl\Word\FSE61 Akalla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Q:\Doka\Company\External Communication - Image\Press Releases (tbd)\In progress_2019\2019_11 Stockholm Bypass - Sweden\Pictures\FSE61 Akalla\Auswahl\Word\FSE61 Akalla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21BD" w:rsidRPr="004C1ABB" w14:paraId="1143D361" w14:textId="77777777" w:rsidTr="00F46D8F">
        <w:trPr>
          <w:trHeight w:val="1599"/>
        </w:trPr>
        <w:tc>
          <w:tcPr>
            <w:tcW w:w="8364" w:type="dxa"/>
            <w:gridSpan w:val="2"/>
          </w:tcPr>
          <w:p w14:paraId="7A880517" w14:textId="173FADF6" w:rsidR="0099191F" w:rsidRPr="004C1ABB" w:rsidRDefault="0034446F" w:rsidP="0099191F">
            <w:pPr>
              <w:spacing w:line="276" w:lineRule="auto"/>
              <w:rPr>
                <w:color w:val="auto"/>
                <w:sz w:val="20"/>
                <w:szCs w:val="20"/>
                <w:lang w:val="it-IT"/>
              </w:rPr>
            </w:pPr>
            <w:r w:rsidRPr="0034446F">
              <w:rPr>
                <w:sz w:val="20"/>
                <w:szCs w:val="21"/>
                <w:lang w:val="it-IT"/>
              </w:rPr>
              <w:t xml:space="preserve">La sezione del progetto </w:t>
            </w:r>
            <w:proofErr w:type="spellStart"/>
            <w:r w:rsidRPr="0034446F">
              <w:rPr>
                <w:sz w:val="20"/>
                <w:szCs w:val="21"/>
                <w:lang w:val="it-IT"/>
              </w:rPr>
              <w:t>Akalla</w:t>
            </w:r>
            <w:proofErr w:type="spellEnd"/>
            <w:r w:rsidRPr="0034446F">
              <w:rPr>
                <w:sz w:val="20"/>
                <w:szCs w:val="21"/>
                <w:lang w:val="it-IT"/>
              </w:rPr>
              <w:t xml:space="preserve"> comprende un tunnel </w:t>
            </w:r>
            <w:r>
              <w:rPr>
                <w:sz w:val="20"/>
                <w:szCs w:val="21"/>
                <w:lang w:val="it-IT"/>
              </w:rPr>
              <w:t>“</w:t>
            </w:r>
            <w:proofErr w:type="spellStart"/>
            <w:r w:rsidRPr="004C1ABB">
              <w:rPr>
                <w:sz w:val="20"/>
                <w:szCs w:val="21"/>
                <w:lang w:val="it-IT"/>
              </w:rPr>
              <w:t>cut</w:t>
            </w:r>
            <w:proofErr w:type="spellEnd"/>
            <w:r w:rsidRPr="004C1ABB">
              <w:rPr>
                <w:sz w:val="20"/>
                <w:szCs w:val="21"/>
                <w:lang w:val="it-IT"/>
              </w:rPr>
              <w:t>-and-cover</w:t>
            </w:r>
            <w:r>
              <w:rPr>
                <w:sz w:val="20"/>
                <w:szCs w:val="21"/>
                <w:lang w:val="it-IT"/>
              </w:rPr>
              <w:t>”</w:t>
            </w:r>
            <w:r w:rsidRPr="0034446F">
              <w:rPr>
                <w:sz w:val="20"/>
                <w:szCs w:val="21"/>
                <w:lang w:val="it-IT"/>
              </w:rPr>
              <w:t xml:space="preserve"> lungo circa 130 m</w:t>
            </w:r>
            <w:r>
              <w:rPr>
                <w:sz w:val="20"/>
                <w:szCs w:val="21"/>
                <w:lang w:val="it-IT"/>
              </w:rPr>
              <w:t>.</w:t>
            </w:r>
          </w:p>
          <w:p w14:paraId="2FF2C018" w14:textId="5F458631" w:rsidR="008A21BD" w:rsidRPr="004C1ABB" w:rsidRDefault="008A21BD" w:rsidP="00F46D8F">
            <w:pPr>
              <w:spacing w:line="276" w:lineRule="auto"/>
              <w:rPr>
                <w:sz w:val="20"/>
                <w:szCs w:val="20"/>
                <w:lang w:val="it-IT"/>
              </w:rPr>
            </w:pPr>
          </w:p>
          <w:p w14:paraId="0EC01FE7" w14:textId="273E1ECB" w:rsidR="008A21BD" w:rsidRPr="004C1ABB" w:rsidRDefault="00383FA2" w:rsidP="00F46D8F">
            <w:pPr>
              <w:spacing w:line="276" w:lineRule="auto"/>
              <w:rPr>
                <w:rFonts w:cs="Arial"/>
                <w:sz w:val="20"/>
                <w:szCs w:val="22"/>
                <w:lang w:val="it-IT"/>
              </w:rPr>
            </w:pPr>
            <w:r>
              <w:rPr>
                <w:sz w:val="20"/>
                <w:szCs w:val="20"/>
                <w:lang w:val="it-IT"/>
              </w:rPr>
              <w:t>Foto</w:t>
            </w:r>
            <w:r w:rsidR="008A21BD" w:rsidRPr="004C1ABB">
              <w:rPr>
                <w:sz w:val="20"/>
                <w:szCs w:val="20"/>
                <w:lang w:val="it-IT"/>
              </w:rPr>
              <w:t>: FSE61 Akalla.jpg, FSE61 Akalla_2.jpg</w:t>
            </w:r>
          </w:p>
          <w:p w14:paraId="6B9AD1D8" w14:textId="24B77F20" w:rsidR="00652EB8" w:rsidRPr="004C1ABB" w:rsidRDefault="008A21BD" w:rsidP="00652EB8">
            <w:pPr>
              <w:spacing w:line="276" w:lineRule="auto"/>
              <w:rPr>
                <w:sz w:val="20"/>
                <w:szCs w:val="22"/>
                <w:lang w:val="it-IT"/>
              </w:rPr>
            </w:pPr>
            <w:r w:rsidRPr="004C1ABB">
              <w:rPr>
                <w:sz w:val="20"/>
                <w:szCs w:val="22"/>
                <w:lang w:val="it-IT"/>
              </w:rPr>
              <w:t xml:space="preserve">Copyright: </w:t>
            </w:r>
            <w:proofErr w:type="spellStart"/>
            <w:r w:rsidRPr="004C1ABB">
              <w:rPr>
                <w:sz w:val="20"/>
                <w:szCs w:val="22"/>
                <w:lang w:val="it-IT"/>
              </w:rPr>
              <w:t>Doka</w:t>
            </w:r>
            <w:proofErr w:type="spellEnd"/>
          </w:p>
          <w:p w14:paraId="2E8CD32A" w14:textId="6B8DB085" w:rsidR="00660B54" w:rsidRPr="004C1ABB" w:rsidRDefault="00660B54" w:rsidP="00652EB8">
            <w:pPr>
              <w:rPr>
                <w:sz w:val="20"/>
                <w:szCs w:val="22"/>
                <w:lang w:val="it-IT"/>
              </w:rPr>
            </w:pPr>
          </w:p>
        </w:tc>
      </w:tr>
    </w:tbl>
    <w:tbl>
      <w:tblPr>
        <w:tblStyle w:val="Grigliatabella"/>
        <w:tblpPr w:leftFromText="141" w:rightFromText="141" w:vertAnchor="text" w:tblpY="18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997"/>
        <w:gridCol w:w="3367"/>
      </w:tblGrid>
      <w:tr w:rsidR="00584AD7" w:rsidRPr="004C1ABB" w14:paraId="47F5B27B" w14:textId="77777777" w:rsidTr="00584AD7">
        <w:tc>
          <w:tcPr>
            <w:tcW w:w="4997" w:type="dxa"/>
          </w:tcPr>
          <w:p w14:paraId="24303155" w14:textId="32B8A1EE" w:rsidR="00584AD7" w:rsidRPr="004C1ABB" w:rsidRDefault="00584AD7" w:rsidP="00584AD7">
            <w:pPr>
              <w:jc w:val="both"/>
              <w:rPr>
                <w:b/>
                <w:lang w:val="it-IT"/>
              </w:rPr>
            </w:pPr>
            <w:r w:rsidRPr="004C1ABB">
              <w:rPr>
                <w:b/>
                <w:lang w:val="it-IT"/>
              </w:rPr>
              <w:t xml:space="preserve">FSE62 </w:t>
            </w:r>
            <w:proofErr w:type="spellStart"/>
            <w:r w:rsidRPr="004C1ABB">
              <w:rPr>
                <w:b/>
                <w:lang w:val="it-IT"/>
              </w:rPr>
              <w:t>Häggvik</w:t>
            </w:r>
            <w:proofErr w:type="spellEnd"/>
            <w:r w:rsidRPr="004C1ABB">
              <w:rPr>
                <w:b/>
                <w:lang w:val="it-IT"/>
              </w:rPr>
              <w:t>: dat</w:t>
            </w:r>
            <w:r w:rsidR="0034446F">
              <w:rPr>
                <w:b/>
                <w:lang w:val="it-IT"/>
              </w:rPr>
              <w:t>i</w:t>
            </w:r>
          </w:p>
        </w:tc>
        <w:tc>
          <w:tcPr>
            <w:tcW w:w="3367" w:type="dxa"/>
          </w:tcPr>
          <w:p w14:paraId="67E143DF" w14:textId="4B29949D" w:rsidR="00584AD7" w:rsidRPr="004C1ABB" w:rsidRDefault="0034446F" w:rsidP="00584AD7">
            <w:pPr>
              <w:jc w:val="both"/>
              <w:rPr>
                <w:b/>
                <w:lang w:val="it-IT"/>
              </w:rPr>
            </w:pPr>
            <w:r>
              <w:rPr>
                <w:b/>
                <w:lang w:val="it-IT"/>
              </w:rPr>
              <w:t>Cassaforma in uso</w:t>
            </w:r>
          </w:p>
        </w:tc>
      </w:tr>
      <w:tr w:rsidR="00584AD7" w:rsidRPr="004C1ABB" w14:paraId="215604FA" w14:textId="77777777" w:rsidTr="00584AD7">
        <w:tc>
          <w:tcPr>
            <w:tcW w:w="4997" w:type="dxa"/>
          </w:tcPr>
          <w:p w14:paraId="37CCE4D0" w14:textId="303644E3" w:rsidR="00584AD7" w:rsidRPr="004C1ABB" w:rsidRDefault="0034446F" w:rsidP="00584AD7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>
              <w:rPr>
                <w:lang w:val="it-IT"/>
              </w:rPr>
              <w:t>Scavi rocciosi</w:t>
            </w:r>
            <w:r w:rsidR="00584AD7" w:rsidRPr="004C1ABB">
              <w:rPr>
                <w:lang w:val="it-IT"/>
              </w:rPr>
              <w:t>: 320</w:t>
            </w:r>
            <w:r>
              <w:rPr>
                <w:lang w:val="it-IT"/>
              </w:rPr>
              <w:t>.</w:t>
            </w:r>
            <w:r w:rsidR="00584AD7" w:rsidRPr="004C1ABB">
              <w:rPr>
                <w:lang w:val="it-IT"/>
              </w:rPr>
              <w:t>000 m³</w:t>
            </w:r>
          </w:p>
          <w:p w14:paraId="4A72C805" w14:textId="52649E4F" w:rsidR="00584AD7" w:rsidRPr="004C1ABB" w:rsidRDefault="0034446F" w:rsidP="00584AD7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>
              <w:rPr>
                <w:lang w:val="it-IT"/>
              </w:rPr>
              <w:t>Scavi del suolo</w:t>
            </w:r>
            <w:r w:rsidR="00584AD7" w:rsidRPr="004C1ABB">
              <w:rPr>
                <w:lang w:val="it-IT"/>
              </w:rPr>
              <w:t>: 250</w:t>
            </w:r>
            <w:r>
              <w:rPr>
                <w:lang w:val="it-IT"/>
              </w:rPr>
              <w:t>.</w:t>
            </w:r>
            <w:r w:rsidR="00584AD7" w:rsidRPr="004C1ABB">
              <w:rPr>
                <w:lang w:val="it-IT"/>
              </w:rPr>
              <w:t>000 m³</w:t>
            </w:r>
          </w:p>
          <w:p w14:paraId="30703418" w14:textId="4713CD91" w:rsidR="00584AD7" w:rsidRPr="004C1ABB" w:rsidRDefault="0034446F" w:rsidP="00584AD7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>
              <w:rPr>
                <w:lang w:val="it-IT"/>
              </w:rPr>
              <w:t>Palancola</w:t>
            </w:r>
            <w:r w:rsidR="00584AD7" w:rsidRPr="004C1ABB">
              <w:rPr>
                <w:lang w:val="it-IT"/>
              </w:rPr>
              <w:t>: 3</w:t>
            </w:r>
            <w:r>
              <w:rPr>
                <w:lang w:val="it-IT"/>
              </w:rPr>
              <w:t>.</w:t>
            </w:r>
            <w:r w:rsidR="00584AD7" w:rsidRPr="004C1ABB">
              <w:rPr>
                <w:lang w:val="it-IT"/>
              </w:rPr>
              <w:t>500 m²</w:t>
            </w:r>
          </w:p>
          <w:p w14:paraId="5B8B531C" w14:textId="7332B1FE" w:rsidR="00584AD7" w:rsidRPr="004C1ABB" w:rsidRDefault="00584AD7" w:rsidP="00584AD7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C</w:t>
            </w:r>
            <w:r w:rsidR="0034446F">
              <w:rPr>
                <w:lang w:val="it-IT"/>
              </w:rPr>
              <w:t>emento</w:t>
            </w:r>
            <w:r w:rsidRPr="004C1ABB">
              <w:rPr>
                <w:lang w:val="it-IT"/>
              </w:rPr>
              <w:t>: 29</w:t>
            </w:r>
            <w:r w:rsidR="0034446F">
              <w:rPr>
                <w:lang w:val="it-IT"/>
              </w:rPr>
              <w:t>.</w:t>
            </w:r>
            <w:r w:rsidRPr="004C1ABB">
              <w:rPr>
                <w:lang w:val="it-IT"/>
              </w:rPr>
              <w:t>000 m³</w:t>
            </w:r>
          </w:p>
        </w:tc>
        <w:tc>
          <w:tcPr>
            <w:tcW w:w="3367" w:type="dxa"/>
          </w:tcPr>
          <w:p w14:paraId="0B004393" w14:textId="77777777" w:rsidR="00584AD7" w:rsidRPr="004C1ABB" w:rsidRDefault="00584AD7" w:rsidP="00584AD7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Frami</w:t>
            </w:r>
          </w:p>
          <w:p w14:paraId="242D0F2F" w14:textId="77777777" w:rsidR="00584AD7" w:rsidRPr="004C1ABB" w:rsidRDefault="00584AD7" w:rsidP="00584AD7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Framax Xlife</w:t>
            </w:r>
          </w:p>
          <w:p w14:paraId="6FAC3B10" w14:textId="77777777" w:rsidR="00584AD7" w:rsidRPr="004C1ABB" w:rsidRDefault="00584AD7" w:rsidP="00584AD7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Top 50</w:t>
            </w:r>
          </w:p>
          <w:p w14:paraId="3D62CF78" w14:textId="77777777" w:rsidR="00584AD7" w:rsidRPr="004C1ABB" w:rsidRDefault="00584AD7" w:rsidP="00584AD7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 w:rsidRPr="004C1ABB">
              <w:rPr>
                <w:lang w:val="it-IT"/>
              </w:rPr>
              <w:t>Staxo 100</w:t>
            </w:r>
          </w:p>
          <w:p w14:paraId="12BE15C6" w14:textId="6DDAB7B0" w:rsidR="00584AD7" w:rsidRPr="004C1ABB" w:rsidRDefault="0034446F" w:rsidP="00584AD7">
            <w:pPr>
              <w:pStyle w:val="Paragrafoelenco"/>
              <w:numPr>
                <w:ilvl w:val="0"/>
                <w:numId w:val="16"/>
              </w:numPr>
              <w:jc w:val="both"/>
              <w:rPr>
                <w:lang w:val="it-IT"/>
              </w:rPr>
            </w:pPr>
            <w:r>
              <w:rPr>
                <w:lang w:val="it-IT"/>
              </w:rPr>
              <w:t>Cassaforma</w:t>
            </w:r>
            <w:r w:rsidR="00584AD7" w:rsidRPr="004C1ABB">
              <w:rPr>
                <w:lang w:val="it-IT"/>
              </w:rPr>
              <w:t xml:space="preserve"> traveller</w:t>
            </w:r>
          </w:p>
        </w:tc>
      </w:tr>
    </w:tbl>
    <w:p w14:paraId="556F12A1" w14:textId="768ABEAF" w:rsidR="0097606D" w:rsidRPr="004C1ABB" w:rsidRDefault="0097606D" w:rsidP="004A7DE0">
      <w:pPr>
        <w:spacing w:line="276" w:lineRule="auto"/>
        <w:rPr>
          <w:szCs w:val="20"/>
          <w:lang w:val="it-IT"/>
        </w:rPr>
      </w:pPr>
    </w:p>
    <w:tbl>
      <w:tblPr>
        <w:tblpPr w:leftFromText="141" w:rightFromText="141" w:horzAnchor="margin" w:tblpY="408"/>
        <w:tblW w:w="8364" w:type="dxa"/>
        <w:tblLayout w:type="fixed"/>
        <w:tblLook w:val="04A0" w:firstRow="1" w:lastRow="0" w:firstColumn="1" w:lastColumn="0" w:noHBand="0" w:noVBand="1"/>
      </w:tblPr>
      <w:tblGrid>
        <w:gridCol w:w="4111"/>
        <w:gridCol w:w="4253"/>
      </w:tblGrid>
      <w:tr w:rsidR="007062CF" w:rsidRPr="005761AF" w14:paraId="081C31EE" w14:textId="77777777" w:rsidTr="00584AD7">
        <w:trPr>
          <w:trHeight w:val="136"/>
        </w:trPr>
        <w:tc>
          <w:tcPr>
            <w:tcW w:w="8364" w:type="dxa"/>
            <w:gridSpan w:val="2"/>
          </w:tcPr>
          <w:p w14:paraId="180AF1E6" w14:textId="77777777" w:rsidR="002C41AA" w:rsidRPr="004C1ABB" w:rsidRDefault="002C41AA" w:rsidP="002C41AA">
            <w:pPr>
              <w:spacing w:line="276" w:lineRule="auto"/>
              <w:rPr>
                <w:b/>
                <w:sz w:val="20"/>
                <w:szCs w:val="16"/>
                <w:lang w:val="it-IT"/>
              </w:rPr>
            </w:pPr>
            <w:r>
              <w:rPr>
                <w:b/>
                <w:sz w:val="20"/>
                <w:szCs w:val="16"/>
                <w:lang w:val="it-IT"/>
              </w:rPr>
              <w:lastRenderedPageBreak/>
              <w:t>Foto</w:t>
            </w:r>
            <w:r w:rsidRPr="004C1ABB">
              <w:rPr>
                <w:b/>
                <w:sz w:val="20"/>
                <w:szCs w:val="16"/>
                <w:lang w:val="it-IT"/>
              </w:rPr>
              <w:t>:</w:t>
            </w:r>
          </w:p>
          <w:p w14:paraId="25033BDC" w14:textId="76EEC1B1" w:rsidR="007062CF" w:rsidRPr="004C1ABB" w:rsidRDefault="002C41AA" w:rsidP="002C41AA">
            <w:pPr>
              <w:spacing w:line="276" w:lineRule="auto"/>
              <w:rPr>
                <w:rFonts w:cs="Arial"/>
                <w:sz w:val="20"/>
                <w:szCs w:val="20"/>
                <w:lang w:val="it-IT"/>
              </w:rPr>
            </w:pPr>
            <w:r>
              <w:rPr>
                <w:sz w:val="20"/>
                <w:szCs w:val="16"/>
                <w:lang w:val="it-IT"/>
              </w:rPr>
              <w:t>Inserire i dati di copyright per la pubblicazione.</w:t>
            </w:r>
          </w:p>
        </w:tc>
      </w:tr>
      <w:tr w:rsidR="007062CF" w:rsidRPr="004C1ABB" w14:paraId="0905CF44" w14:textId="77777777" w:rsidTr="00584AD7">
        <w:trPr>
          <w:trHeight w:val="1870"/>
        </w:trPr>
        <w:tc>
          <w:tcPr>
            <w:tcW w:w="4111" w:type="dxa"/>
          </w:tcPr>
          <w:p w14:paraId="3CB4241E" w14:textId="6B51009E" w:rsidR="007062CF" w:rsidRPr="004C1ABB" w:rsidRDefault="007062CF" w:rsidP="00584AD7">
            <w:pPr>
              <w:spacing w:line="276" w:lineRule="auto"/>
              <w:rPr>
                <w:sz w:val="16"/>
                <w:szCs w:val="16"/>
                <w:lang w:val="it-IT"/>
              </w:rPr>
            </w:pPr>
            <w:r w:rsidRPr="004C1ABB">
              <w:rPr>
                <w:noProof/>
                <w:sz w:val="16"/>
                <w:szCs w:val="16"/>
                <w:lang w:val="it-IT" w:eastAsia="it-IT"/>
              </w:rPr>
              <w:drawing>
                <wp:inline distT="0" distB="0" distL="0" distR="0" wp14:anchorId="33B020B5" wp14:editId="3B13506D">
                  <wp:extent cx="2520000" cy="1440000"/>
                  <wp:effectExtent l="0" t="0" r="0" b="8255"/>
                  <wp:docPr id="16" name="Grafik 16" descr="Q:\Doka\Company\External Communication - Image\Press Releases (tbd)\In progress_2019\2019_11 Stockholm Bypass - Sweden\Pictures\FSE62 Häggvik\Auswahl\Word\FSE62 Häggvi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Q:\Doka\Company\External Communication - Image\Press Releases (tbd)\In progress_2019\2019_11 Stockholm Bypass - Sweden\Pictures\FSE62 Häggvik\Auswahl\Word\FSE62 Häggvi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65DA76A0" w14:textId="049F39A8" w:rsidR="007062CF" w:rsidRPr="004C1ABB" w:rsidRDefault="007062CF" w:rsidP="00584AD7">
            <w:pPr>
              <w:spacing w:line="276" w:lineRule="auto"/>
              <w:rPr>
                <w:rFonts w:cs="Arial"/>
                <w:sz w:val="20"/>
                <w:szCs w:val="22"/>
                <w:lang w:val="it-IT"/>
              </w:rPr>
            </w:pPr>
            <w:r w:rsidRPr="004C1ABB">
              <w:rPr>
                <w:noProof/>
                <w:sz w:val="20"/>
                <w:szCs w:val="22"/>
                <w:lang w:val="it-IT" w:eastAsia="it-IT"/>
              </w:rPr>
              <w:drawing>
                <wp:inline distT="0" distB="0" distL="0" distR="0" wp14:anchorId="5B194D9E" wp14:editId="7D3BABAF">
                  <wp:extent cx="2520000" cy="1440000"/>
                  <wp:effectExtent l="0" t="0" r="0" b="8255"/>
                  <wp:docPr id="17" name="Grafik 17" descr="Q:\Doka\Company\External Communication - Image\Press Releases (tbd)\In progress_2019\2019_11 Stockholm Bypass - Sweden\Pictures\FSE62 Häggvik\Auswahl\Word\FSE62 Häggvik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Q:\Doka\Company\External Communication - Image\Press Releases (tbd)\In progress_2019\2019_11 Stockholm Bypass - Sweden\Pictures\FSE62 Häggvik\Auswahl\Word\FSE62 Häggvik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62CF" w:rsidRPr="004C1ABB" w14:paraId="73FE95C2" w14:textId="77777777" w:rsidTr="00584AD7">
        <w:trPr>
          <w:trHeight w:val="1599"/>
        </w:trPr>
        <w:tc>
          <w:tcPr>
            <w:tcW w:w="8364" w:type="dxa"/>
            <w:gridSpan w:val="2"/>
          </w:tcPr>
          <w:p w14:paraId="3EED0FD6" w14:textId="77777777" w:rsidR="007062CF" w:rsidRPr="004C1ABB" w:rsidRDefault="007062CF" w:rsidP="00584AD7">
            <w:pPr>
              <w:spacing w:line="276" w:lineRule="auto"/>
              <w:rPr>
                <w:sz w:val="20"/>
                <w:szCs w:val="20"/>
                <w:lang w:val="it-IT"/>
              </w:rPr>
            </w:pPr>
          </w:p>
          <w:p w14:paraId="27855E0F" w14:textId="6F76DCBF" w:rsidR="007062CF" w:rsidRPr="004C1ABB" w:rsidRDefault="005A78C7" w:rsidP="00584AD7">
            <w:pPr>
              <w:spacing w:line="276" w:lineRule="auto"/>
              <w:rPr>
                <w:sz w:val="20"/>
                <w:szCs w:val="20"/>
                <w:lang w:val="it-IT"/>
              </w:rPr>
            </w:pPr>
            <w:r>
              <w:rPr>
                <w:sz w:val="20"/>
                <w:szCs w:val="20"/>
                <w:lang w:val="it-IT"/>
              </w:rPr>
              <w:t>S</w:t>
            </w:r>
            <w:r w:rsidRPr="000C7420">
              <w:rPr>
                <w:sz w:val="20"/>
                <w:szCs w:val="20"/>
                <w:lang w:val="it-IT"/>
              </w:rPr>
              <w:t xml:space="preserve">ono in fase di progettazione e costruzione a </w:t>
            </w:r>
            <w:proofErr w:type="spellStart"/>
            <w:r w:rsidRPr="000C7420">
              <w:rPr>
                <w:sz w:val="20"/>
                <w:szCs w:val="20"/>
                <w:lang w:val="it-IT"/>
              </w:rPr>
              <w:t>Häggvik</w:t>
            </w:r>
            <w:proofErr w:type="spellEnd"/>
            <w:r w:rsidRPr="000C7420">
              <w:rPr>
                <w:sz w:val="20"/>
                <w:szCs w:val="20"/>
                <w:lang w:val="it-IT"/>
              </w:rPr>
              <w:t xml:space="preserve"> </w:t>
            </w:r>
            <w:r>
              <w:rPr>
                <w:sz w:val="20"/>
                <w:szCs w:val="20"/>
                <w:lang w:val="it-IT"/>
              </w:rPr>
              <w:t>d</w:t>
            </w:r>
            <w:r w:rsidR="000C7420" w:rsidRPr="000C7420">
              <w:rPr>
                <w:sz w:val="20"/>
                <w:szCs w:val="20"/>
                <w:lang w:val="it-IT"/>
              </w:rPr>
              <w:t xml:space="preserve">ue tunnel di cemento, quattro ponti, </w:t>
            </w:r>
            <w:r w:rsidR="000C7420">
              <w:rPr>
                <w:sz w:val="20"/>
                <w:szCs w:val="20"/>
                <w:lang w:val="it-IT"/>
              </w:rPr>
              <w:t>pareti</w:t>
            </w:r>
            <w:r w:rsidR="000C7420" w:rsidRPr="000C7420">
              <w:rPr>
                <w:sz w:val="20"/>
                <w:szCs w:val="20"/>
                <w:lang w:val="it-IT"/>
              </w:rPr>
              <w:t xml:space="preserve"> di sostegno e </w:t>
            </w:r>
            <w:r w:rsidR="00383FA2">
              <w:rPr>
                <w:sz w:val="20"/>
                <w:szCs w:val="20"/>
                <w:lang w:val="it-IT"/>
              </w:rPr>
              <w:t>l’</w:t>
            </w:r>
            <w:r w:rsidR="000C7420" w:rsidRPr="000C7420">
              <w:rPr>
                <w:sz w:val="20"/>
                <w:szCs w:val="20"/>
                <w:lang w:val="it-IT"/>
              </w:rPr>
              <w:t>isolamento a</w:t>
            </w:r>
            <w:r w:rsidR="00383FA2">
              <w:rPr>
                <w:sz w:val="20"/>
                <w:szCs w:val="20"/>
                <w:lang w:val="it-IT"/>
              </w:rPr>
              <w:t>ntincendio</w:t>
            </w:r>
            <w:r w:rsidR="000C7420" w:rsidRPr="000C7420">
              <w:rPr>
                <w:sz w:val="20"/>
                <w:szCs w:val="20"/>
                <w:lang w:val="it-IT"/>
              </w:rPr>
              <w:t xml:space="preserve"> e acustico</w:t>
            </w:r>
            <w:r w:rsidR="00383FA2">
              <w:rPr>
                <w:sz w:val="20"/>
                <w:szCs w:val="20"/>
                <w:lang w:val="it-IT"/>
              </w:rPr>
              <w:t>.</w:t>
            </w:r>
          </w:p>
          <w:p w14:paraId="42762CB5" w14:textId="77777777" w:rsidR="007062CF" w:rsidRPr="004C1ABB" w:rsidRDefault="007062CF" w:rsidP="00584AD7">
            <w:pPr>
              <w:spacing w:line="276" w:lineRule="auto"/>
              <w:rPr>
                <w:sz w:val="20"/>
                <w:szCs w:val="20"/>
                <w:lang w:val="it-IT"/>
              </w:rPr>
            </w:pPr>
          </w:p>
          <w:p w14:paraId="4A9DEBA1" w14:textId="234BEA2B" w:rsidR="007062CF" w:rsidRPr="004C1ABB" w:rsidRDefault="00383FA2" w:rsidP="00584AD7">
            <w:pPr>
              <w:spacing w:line="276" w:lineRule="auto"/>
              <w:rPr>
                <w:rFonts w:cs="Arial"/>
                <w:sz w:val="20"/>
                <w:szCs w:val="22"/>
                <w:lang w:val="it-IT"/>
              </w:rPr>
            </w:pPr>
            <w:r>
              <w:rPr>
                <w:sz w:val="20"/>
                <w:szCs w:val="20"/>
                <w:lang w:val="it-IT"/>
              </w:rPr>
              <w:t>Foto</w:t>
            </w:r>
            <w:r w:rsidR="007062CF" w:rsidRPr="004C1ABB">
              <w:rPr>
                <w:sz w:val="20"/>
                <w:szCs w:val="20"/>
                <w:lang w:val="it-IT"/>
              </w:rPr>
              <w:t>: FSE62 Häggvik.jpg, FSE62 Häggvik_2.jpg</w:t>
            </w:r>
          </w:p>
          <w:p w14:paraId="27654B18" w14:textId="77777777" w:rsidR="007062CF" w:rsidRPr="004C1ABB" w:rsidRDefault="007062CF" w:rsidP="00584AD7">
            <w:pPr>
              <w:spacing w:line="276" w:lineRule="auto"/>
              <w:rPr>
                <w:sz w:val="20"/>
                <w:szCs w:val="22"/>
                <w:lang w:val="it-IT"/>
              </w:rPr>
            </w:pPr>
            <w:r w:rsidRPr="004C1ABB">
              <w:rPr>
                <w:sz w:val="20"/>
                <w:szCs w:val="22"/>
                <w:lang w:val="it-IT"/>
              </w:rPr>
              <w:t xml:space="preserve">Copyright: </w:t>
            </w:r>
            <w:proofErr w:type="spellStart"/>
            <w:r w:rsidRPr="004C1ABB">
              <w:rPr>
                <w:sz w:val="20"/>
                <w:szCs w:val="22"/>
                <w:lang w:val="it-IT"/>
              </w:rPr>
              <w:t>Doka</w:t>
            </w:r>
            <w:proofErr w:type="spellEnd"/>
          </w:p>
        </w:tc>
      </w:tr>
    </w:tbl>
    <w:p w14:paraId="24778A0C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737AAD33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4EE0A526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175FD8F7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2511D2E1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54E67696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0C1068B8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232C75EB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543B2E43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7D8729EE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26122BE2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4B9E6102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10F44749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1A17716F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6D5F54F0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2C27ABC4" w14:textId="7F6BD3F1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2B4E1F86" w14:textId="6F1C1498" w:rsidR="003C7DE8" w:rsidRPr="004C1ABB" w:rsidRDefault="003C7DE8" w:rsidP="00110DD1">
      <w:pPr>
        <w:spacing w:line="276" w:lineRule="auto"/>
        <w:rPr>
          <w:b/>
          <w:lang w:val="it-IT"/>
        </w:rPr>
      </w:pPr>
    </w:p>
    <w:p w14:paraId="4454114B" w14:textId="77777777" w:rsidR="00584AD7" w:rsidRPr="004C1ABB" w:rsidRDefault="00584AD7" w:rsidP="00110DD1">
      <w:pPr>
        <w:spacing w:line="276" w:lineRule="auto"/>
        <w:rPr>
          <w:b/>
          <w:lang w:val="it-IT"/>
        </w:rPr>
      </w:pPr>
    </w:p>
    <w:p w14:paraId="159CD1CE" w14:textId="28C2A299" w:rsidR="0019399A" w:rsidRPr="004C1ABB" w:rsidRDefault="0019399A" w:rsidP="00110DD1">
      <w:pPr>
        <w:spacing w:line="276" w:lineRule="auto"/>
        <w:rPr>
          <w:szCs w:val="20"/>
          <w:lang w:val="it-IT"/>
        </w:rPr>
      </w:pPr>
      <w:r w:rsidRPr="004C1ABB">
        <w:rPr>
          <w:b/>
          <w:lang w:val="it-IT"/>
        </w:rPr>
        <w:t xml:space="preserve">In </w:t>
      </w:r>
      <w:r w:rsidR="00383FA2">
        <w:rPr>
          <w:b/>
          <w:lang w:val="it-IT"/>
        </w:rPr>
        <w:t>sintesi</w:t>
      </w:r>
      <w:r w:rsidRPr="004C1ABB">
        <w:rPr>
          <w:b/>
          <w:lang w:val="it-IT"/>
        </w:rPr>
        <w:t>:</w:t>
      </w:r>
    </w:p>
    <w:p w14:paraId="3C297951" w14:textId="0FE03639" w:rsidR="00B95C3B" w:rsidRPr="004C1ABB" w:rsidRDefault="006A77BE" w:rsidP="00B95C3B">
      <w:pPr>
        <w:spacing w:line="276" w:lineRule="auto"/>
        <w:rPr>
          <w:szCs w:val="20"/>
          <w:lang w:val="it-IT"/>
        </w:rPr>
      </w:pPr>
      <w:r w:rsidRPr="004C1ABB">
        <w:rPr>
          <w:lang w:val="it-IT"/>
        </w:rPr>
        <w:t>Pro</w:t>
      </w:r>
      <w:r w:rsidR="00383FA2">
        <w:rPr>
          <w:lang w:val="it-IT"/>
        </w:rPr>
        <w:t>getto</w:t>
      </w:r>
      <w:r w:rsidRPr="004C1ABB">
        <w:rPr>
          <w:lang w:val="it-IT"/>
        </w:rPr>
        <w:t>: E4 B</w:t>
      </w:r>
      <w:r w:rsidR="00D710E2" w:rsidRPr="004C1ABB">
        <w:rPr>
          <w:lang w:val="it-IT"/>
        </w:rPr>
        <w:t>ypass</w:t>
      </w:r>
      <w:r w:rsidRPr="004C1ABB">
        <w:rPr>
          <w:lang w:val="it-IT"/>
        </w:rPr>
        <w:t xml:space="preserve"> </w:t>
      </w:r>
      <w:proofErr w:type="spellStart"/>
      <w:r w:rsidRPr="004C1ABB">
        <w:rPr>
          <w:lang w:val="it-IT"/>
        </w:rPr>
        <w:t>Stockholm</w:t>
      </w:r>
      <w:proofErr w:type="spellEnd"/>
    </w:p>
    <w:p w14:paraId="0D0FF025" w14:textId="10CC745B" w:rsidR="00C459EE" w:rsidRPr="004C1ABB" w:rsidRDefault="00C459EE" w:rsidP="001828CD">
      <w:pPr>
        <w:pStyle w:val="Paragrafoelenco"/>
        <w:numPr>
          <w:ilvl w:val="0"/>
          <w:numId w:val="20"/>
        </w:numPr>
        <w:spacing w:line="276" w:lineRule="auto"/>
        <w:rPr>
          <w:szCs w:val="20"/>
          <w:lang w:val="it-IT"/>
        </w:rPr>
      </w:pPr>
      <w:r w:rsidRPr="004C1ABB">
        <w:rPr>
          <w:lang w:val="it-IT"/>
        </w:rPr>
        <w:t xml:space="preserve">FSE105 </w:t>
      </w:r>
      <w:proofErr w:type="spellStart"/>
      <w:r w:rsidRPr="004C1ABB">
        <w:rPr>
          <w:lang w:val="it-IT"/>
        </w:rPr>
        <w:t>Kungens</w:t>
      </w:r>
      <w:proofErr w:type="spellEnd"/>
      <w:r w:rsidRPr="004C1ABB">
        <w:rPr>
          <w:lang w:val="it-IT"/>
        </w:rPr>
        <w:t xml:space="preserve"> </w:t>
      </w:r>
      <w:proofErr w:type="spellStart"/>
      <w:r w:rsidRPr="004C1ABB">
        <w:rPr>
          <w:lang w:val="it-IT"/>
        </w:rPr>
        <w:t>Kurva</w:t>
      </w:r>
      <w:proofErr w:type="spellEnd"/>
      <w:r w:rsidRPr="004C1ABB">
        <w:rPr>
          <w:lang w:val="it-IT"/>
        </w:rPr>
        <w:t xml:space="preserve">, FSE502 North of </w:t>
      </w:r>
      <w:proofErr w:type="spellStart"/>
      <w:r w:rsidRPr="004C1ABB">
        <w:rPr>
          <w:lang w:val="it-IT"/>
        </w:rPr>
        <w:t>Hjulsta</w:t>
      </w:r>
      <w:proofErr w:type="spellEnd"/>
      <w:r w:rsidRPr="004C1ABB">
        <w:rPr>
          <w:lang w:val="it-IT"/>
        </w:rPr>
        <w:t xml:space="preserve">, FSE61 </w:t>
      </w:r>
      <w:proofErr w:type="spellStart"/>
      <w:r w:rsidRPr="004C1ABB">
        <w:rPr>
          <w:lang w:val="it-IT"/>
        </w:rPr>
        <w:t>Akalla</w:t>
      </w:r>
      <w:proofErr w:type="spellEnd"/>
      <w:r w:rsidRPr="004C1ABB">
        <w:rPr>
          <w:lang w:val="it-IT"/>
        </w:rPr>
        <w:t xml:space="preserve"> </w:t>
      </w:r>
      <w:r w:rsidR="00383FA2">
        <w:rPr>
          <w:lang w:val="it-IT"/>
        </w:rPr>
        <w:t>e</w:t>
      </w:r>
      <w:r w:rsidRPr="004C1ABB">
        <w:rPr>
          <w:lang w:val="it-IT"/>
        </w:rPr>
        <w:t xml:space="preserve"> FSE62 </w:t>
      </w:r>
      <w:proofErr w:type="spellStart"/>
      <w:r w:rsidRPr="004C1ABB">
        <w:rPr>
          <w:lang w:val="it-IT"/>
        </w:rPr>
        <w:t>Häggvik</w:t>
      </w:r>
      <w:proofErr w:type="spellEnd"/>
    </w:p>
    <w:p w14:paraId="1E1FFC15" w14:textId="24753133" w:rsidR="00B95C3B" w:rsidRPr="004C1ABB" w:rsidRDefault="00F3240F" w:rsidP="00C363F7">
      <w:pPr>
        <w:spacing w:line="276" w:lineRule="auto"/>
        <w:rPr>
          <w:szCs w:val="20"/>
          <w:lang w:val="it-IT"/>
        </w:rPr>
      </w:pPr>
      <w:r w:rsidRPr="004C1ABB">
        <w:rPr>
          <w:lang w:val="it-IT"/>
        </w:rPr>
        <w:t>Loca</w:t>
      </w:r>
      <w:r w:rsidR="00383FA2">
        <w:rPr>
          <w:lang w:val="it-IT"/>
        </w:rPr>
        <w:t>lità</w:t>
      </w:r>
      <w:r w:rsidRPr="004C1ABB">
        <w:rPr>
          <w:lang w:val="it-IT"/>
        </w:rPr>
        <w:t xml:space="preserve">: </w:t>
      </w:r>
      <w:r w:rsidR="007B4275">
        <w:rPr>
          <w:lang w:val="it-IT"/>
        </w:rPr>
        <w:t>Stoccolma, Svezia</w:t>
      </w:r>
    </w:p>
    <w:p w14:paraId="4C167B6F" w14:textId="2929DEB2" w:rsidR="00B95C3B" w:rsidRPr="004C1ABB" w:rsidRDefault="00383FA2" w:rsidP="00C363F7">
      <w:pPr>
        <w:spacing w:line="276" w:lineRule="auto"/>
        <w:rPr>
          <w:szCs w:val="20"/>
          <w:lang w:val="it-IT"/>
        </w:rPr>
      </w:pPr>
      <w:r>
        <w:rPr>
          <w:lang w:val="it-IT"/>
        </w:rPr>
        <w:t>Tipologia di progetto</w:t>
      </w:r>
      <w:r w:rsidR="00FB7148" w:rsidRPr="004C1ABB">
        <w:rPr>
          <w:lang w:val="it-IT"/>
        </w:rPr>
        <w:t xml:space="preserve">: </w:t>
      </w:r>
      <w:r>
        <w:rPr>
          <w:lang w:val="it-IT"/>
        </w:rPr>
        <w:t>costruzione di un tunnel e di un’arteria stradale</w:t>
      </w:r>
    </w:p>
    <w:p w14:paraId="71826688" w14:textId="3E20BFDF" w:rsidR="004740E6" w:rsidRPr="004C1ABB" w:rsidRDefault="00383FA2" w:rsidP="00C363F7">
      <w:pPr>
        <w:spacing w:line="276" w:lineRule="auto"/>
        <w:rPr>
          <w:szCs w:val="20"/>
          <w:lang w:val="it-IT"/>
        </w:rPr>
      </w:pPr>
      <w:r w:rsidRPr="00383FA2">
        <w:rPr>
          <w:lang w:val="it-IT"/>
        </w:rPr>
        <w:t>Lunghezza totale dell'autostrada</w:t>
      </w:r>
      <w:r w:rsidR="003F0DE2" w:rsidRPr="004C1ABB">
        <w:rPr>
          <w:lang w:val="it-IT"/>
        </w:rPr>
        <w:t>: 21</w:t>
      </w:r>
      <w:r w:rsidR="0001787F" w:rsidRPr="004C1ABB">
        <w:rPr>
          <w:lang w:val="it-IT"/>
        </w:rPr>
        <w:t> </w:t>
      </w:r>
      <w:r w:rsidR="003F0DE2" w:rsidRPr="004C1ABB">
        <w:rPr>
          <w:lang w:val="it-IT"/>
        </w:rPr>
        <w:t>km</w:t>
      </w:r>
    </w:p>
    <w:p w14:paraId="71414005" w14:textId="68EAB402" w:rsidR="00B36C2C" w:rsidRPr="004C1ABB" w:rsidRDefault="00383FA2" w:rsidP="00C363F7">
      <w:pPr>
        <w:spacing w:line="276" w:lineRule="auto"/>
        <w:rPr>
          <w:szCs w:val="20"/>
          <w:lang w:val="it-IT"/>
        </w:rPr>
      </w:pPr>
      <w:r>
        <w:rPr>
          <w:lang w:val="it-IT"/>
        </w:rPr>
        <w:t>Traffico stimato</w:t>
      </w:r>
      <w:r w:rsidR="00B36C2C" w:rsidRPr="004C1ABB">
        <w:rPr>
          <w:lang w:val="it-IT"/>
        </w:rPr>
        <w:t>: 140</w:t>
      </w:r>
      <w:r>
        <w:rPr>
          <w:lang w:val="it-IT"/>
        </w:rPr>
        <w:t>.</w:t>
      </w:r>
      <w:r w:rsidR="00B36C2C" w:rsidRPr="004C1ABB">
        <w:rPr>
          <w:lang w:val="it-IT"/>
        </w:rPr>
        <w:t xml:space="preserve">000 </w:t>
      </w:r>
      <w:r>
        <w:rPr>
          <w:lang w:val="it-IT"/>
        </w:rPr>
        <w:t xml:space="preserve">veicoli al giorno </w:t>
      </w:r>
      <w:r w:rsidR="00B36C2C" w:rsidRPr="004C1ABB">
        <w:rPr>
          <w:lang w:val="it-IT"/>
        </w:rPr>
        <w:t>(</w:t>
      </w:r>
      <w:r>
        <w:rPr>
          <w:lang w:val="it-IT"/>
        </w:rPr>
        <w:t>entro il</w:t>
      </w:r>
      <w:r w:rsidR="00B36C2C" w:rsidRPr="004C1ABB">
        <w:rPr>
          <w:lang w:val="it-IT"/>
        </w:rPr>
        <w:t xml:space="preserve"> 2035)</w:t>
      </w:r>
    </w:p>
    <w:p w14:paraId="13774F1A" w14:textId="26DF6E7B" w:rsidR="00C459EE" w:rsidRPr="004C1ABB" w:rsidRDefault="00383FA2" w:rsidP="00C363F7">
      <w:pPr>
        <w:spacing w:line="276" w:lineRule="auto"/>
        <w:rPr>
          <w:szCs w:val="20"/>
          <w:lang w:val="it-IT"/>
        </w:rPr>
      </w:pPr>
      <w:r>
        <w:rPr>
          <w:lang w:val="it-IT"/>
        </w:rPr>
        <w:t>Lunghezza totale del tunnel</w:t>
      </w:r>
      <w:r w:rsidR="00D922BF" w:rsidRPr="004C1ABB">
        <w:rPr>
          <w:lang w:val="it-IT"/>
        </w:rPr>
        <w:t>: 18</w:t>
      </w:r>
      <w:r w:rsidR="0001787F" w:rsidRPr="004C1ABB">
        <w:rPr>
          <w:lang w:val="it-IT"/>
        </w:rPr>
        <w:t> </w:t>
      </w:r>
      <w:r w:rsidR="00D922BF" w:rsidRPr="004C1ABB">
        <w:rPr>
          <w:lang w:val="it-IT"/>
        </w:rPr>
        <w:t>km</w:t>
      </w:r>
    </w:p>
    <w:p w14:paraId="0F011142" w14:textId="77777777" w:rsidR="00383FA2" w:rsidRDefault="00383FA2" w:rsidP="00C363F7">
      <w:pPr>
        <w:spacing w:line="276" w:lineRule="auto"/>
        <w:rPr>
          <w:lang w:val="it-IT"/>
        </w:rPr>
      </w:pPr>
      <w:r w:rsidRPr="00383FA2">
        <w:rPr>
          <w:lang w:val="it-IT"/>
        </w:rPr>
        <w:t>Volume totale di roccia: 22 milioni di tonnellate</w:t>
      </w:r>
    </w:p>
    <w:p w14:paraId="702B217D" w14:textId="3B24DEF9" w:rsidR="00B95C3B" w:rsidRPr="004C1ABB" w:rsidRDefault="00383FA2" w:rsidP="00C363F7">
      <w:pPr>
        <w:spacing w:line="276" w:lineRule="auto"/>
        <w:rPr>
          <w:szCs w:val="20"/>
          <w:lang w:val="it-IT"/>
        </w:rPr>
      </w:pPr>
      <w:r>
        <w:rPr>
          <w:lang w:val="it-IT"/>
        </w:rPr>
        <w:t>Committente</w:t>
      </w:r>
      <w:r w:rsidR="00706BAE" w:rsidRPr="004C1ABB">
        <w:rPr>
          <w:lang w:val="it-IT"/>
        </w:rPr>
        <w:t xml:space="preserve">: </w:t>
      </w:r>
      <w:proofErr w:type="spellStart"/>
      <w:r w:rsidR="00706BAE" w:rsidRPr="004C1ABB">
        <w:rPr>
          <w:lang w:val="it-IT"/>
        </w:rPr>
        <w:t>Trafikverket</w:t>
      </w:r>
      <w:proofErr w:type="spellEnd"/>
      <w:r w:rsidR="00706BAE" w:rsidRPr="004C1ABB">
        <w:rPr>
          <w:lang w:val="it-IT"/>
        </w:rPr>
        <w:t xml:space="preserve"> </w:t>
      </w:r>
      <w:proofErr w:type="spellStart"/>
      <w:r w:rsidR="00706BAE" w:rsidRPr="004C1ABB">
        <w:rPr>
          <w:lang w:val="it-IT"/>
        </w:rPr>
        <w:t>Swedish</w:t>
      </w:r>
      <w:proofErr w:type="spellEnd"/>
      <w:r w:rsidR="00706BAE" w:rsidRPr="004C1ABB">
        <w:rPr>
          <w:lang w:val="it-IT"/>
        </w:rPr>
        <w:t xml:space="preserve"> </w:t>
      </w:r>
      <w:proofErr w:type="spellStart"/>
      <w:r w:rsidR="00706BAE" w:rsidRPr="004C1ABB">
        <w:rPr>
          <w:lang w:val="it-IT"/>
        </w:rPr>
        <w:t>Transport</w:t>
      </w:r>
      <w:proofErr w:type="spellEnd"/>
      <w:r w:rsidR="00706BAE" w:rsidRPr="004C1ABB">
        <w:rPr>
          <w:lang w:val="it-IT"/>
        </w:rPr>
        <w:t xml:space="preserve"> Administration (STA)</w:t>
      </w:r>
    </w:p>
    <w:p w14:paraId="341FA714" w14:textId="04D88030" w:rsidR="004740E6" w:rsidRPr="004C1ABB" w:rsidRDefault="00383FA2" w:rsidP="00C363F7">
      <w:pPr>
        <w:spacing w:line="276" w:lineRule="auto"/>
        <w:rPr>
          <w:szCs w:val="20"/>
          <w:lang w:val="it-IT"/>
        </w:rPr>
      </w:pPr>
      <w:r>
        <w:rPr>
          <w:color w:val="auto"/>
          <w:lang w:val="it-IT"/>
        </w:rPr>
        <w:t>Imprese di costruzione</w:t>
      </w:r>
      <w:r w:rsidR="004740E6" w:rsidRPr="004C1ABB">
        <w:rPr>
          <w:color w:val="auto"/>
          <w:lang w:val="it-IT"/>
        </w:rPr>
        <w:t xml:space="preserve">: NCC, Skanska, </w:t>
      </w:r>
      <w:proofErr w:type="spellStart"/>
      <w:r w:rsidR="004740E6" w:rsidRPr="004C1ABB">
        <w:rPr>
          <w:color w:val="auto"/>
          <w:lang w:val="it-IT"/>
        </w:rPr>
        <w:t>Züblin</w:t>
      </w:r>
      <w:proofErr w:type="spellEnd"/>
      <w:r w:rsidR="004740E6" w:rsidRPr="004C1ABB">
        <w:rPr>
          <w:color w:val="auto"/>
          <w:lang w:val="it-IT"/>
        </w:rPr>
        <w:t xml:space="preserve"> Scandinavia AB</w:t>
      </w:r>
    </w:p>
    <w:p w14:paraId="1AC104DD" w14:textId="3A65B0C6" w:rsidR="000972CC" w:rsidRPr="004C1ABB" w:rsidRDefault="00383FA2" w:rsidP="00C363F7">
      <w:pPr>
        <w:spacing w:line="288" w:lineRule="auto"/>
        <w:ind w:left="2160" w:hanging="2160"/>
        <w:rPr>
          <w:color w:val="auto"/>
          <w:lang w:val="it-IT"/>
        </w:rPr>
      </w:pPr>
      <w:r>
        <w:rPr>
          <w:color w:val="auto"/>
          <w:lang w:val="it-IT"/>
        </w:rPr>
        <w:t>Avvio dei lavori di costruzione</w:t>
      </w:r>
      <w:r w:rsidR="000972CC" w:rsidRPr="004C1ABB">
        <w:rPr>
          <w:color w:val="auto"/>
          <w:lang w:val="it-IT"/>
        </w:rPr>
        <w:t xml:space="preserve">: </w:t>
      </w:r>
      <w:r>
        <w:rPr>
          <w:color w:val="auto"/>
          <w:lang w:val="it-IT"/>
        </w:rPr>
        <w:t xml:space="preserve">terzo trimestre del </w:t>
      </w:r>
      <w:r w:rsidR="000972CC" w:rsidRPr="004C1ABB">
        <w:rPr>
          <w:color w:val="auto"/>
          <w:lang w:val="it-IT"/>
        </w:rPr>
        <w:t>2015</w:t>
      </w:r>
      <w:r w:rsidR="000972CC" w:rsidRPr="004C1ABB">
        <w:rPr>
          <w:color w:val="auto"/>
          <w:lang w:val="it-IT"/>
        </w:rPr>
        <w:tab/>
      </w:r>
      <w:r w:rsidR="000972CC" w:rsidRPr="004C1ABB">
        <w:rPr>
          <w:color w:val="auto"/>
          <w:lang w:val="it-IT"/>
        </w:rPr>
        <w:tab/>
      </w:r>
    </w:p>
    <w:p w14:paraId="79E459B0" w14:textId="30744355" w:rsidR="000972CC" w:rsidRPr="004C1ABB" w:rsidRDefault="00C40537" w:rsidP="00C363F7">
      <w:pPr>
        <w:spacing w:line="288" w:lineRule="auto"/>
        <w:rPr>
          <w:color w:val="auto"/>
          <w:lang w:val="it-IT"/>
        </w:rPr>
      </w:pPr>
      <w:r>
        <w:rPr>
          <w:color w:val="auto"/>
          <w:lang w:val="it-IT"/>
        </w:rPr>
        <w:t>Termine dei lavori previsto</w:t>
      </w:r>
      <w:r w:rsidR="00471974" w:rsidRPr="004C1ABB">
        <w:rPr>
          <w:color w:val="auto"/>
          <w:lang w:val="it-IT"/>
        </w:rPr>
        <w:t xml:space="preserve">: </w:t>
      </w:r>
      <w:r>
        <w:rPr>
          <w:color w:val="auto"/>
          <w:lang w:val="it-IT"/>
        </w:rPr>
        <w:t xml:space="preserve">quarto trimestre del </w:t>
      </w:r>
      <w:r w:rsidR="00471974" w:rsidRPr="004C1ABB">
        <w:rPr>
          <w:color w:val="auto"/>
          <w:lang w:val="it-IT"/>
        </w:rPr>
        <w:t>20</w:t>
      </w:r>
      <w:r w:rsidR="009F3190" w:rsidRPr="004C1ABB">
        <w:rPr>
          <w:color w:val="auto"/>
          <w:lang w:val="it-IT"/>
        </w:rPr>
        <w:t>30</w:t>
      </w:r>
    </w:p>
    <w:p w14:paraId="12DFE0EE" w14:textId="296CE065" w:rsidR="00C363F7" w:rsidRPr="005761AF" w:rsidRDefault="00DC6EF9" w:rsidP="00C363F7">
      <w:pPr>
        <w:ind w:left="1843" w:hanging="1843"/>
        <w:rPr>
          <w:lang w:val="en-US"/>
        </w:rPr>
      </w:pPr>
      <w:r w:rsidRPr="005761AF">
        <w:rPr>
          <w:color w:val="auto"/>
          <w:lang w:val="en-US"/>
        </w:rPr>
        <w:t>S</w:t>
      </w:r>
      <w:r w:rsidR="00C40537" w:rsidRPr="005761AF">
        <w:rPr>
          <w:color w:val="auto"/>
          <w:lang w:val="en-US"/>
        </w:rPr>
        <w:t>istemi</w:t>
      </w:r>
      <w:r w:rsidRPr="005761AF">
        <w:rPr>
          <w:color w:val="auto"/>
          <w:lang w:val="en-US"/>
        </w:rPr>
        <w:t xml:space="preserve"> in us</w:t>
      </w:r>
      <w:r w:rsidR="00C40537" w:rsidRPr="005761AF">
        <w:rPr>
          <w:color w:val="auto"/>
          <w:lang w:val="en-US"/>
        </w:rPr>
        <w:t>o</w:t>
      </w:r>
      <w:r w:rsidRPr="005761AF">
        <w:rPr>
          <w:color w:val="auto"/>
          <w:lang w:val="en-US"/>
        </w:rPr>
        <w:t>:</w:t>
      </w:r>
      <w:r w:rsidR="00CE2D89" w:rsidRPr="005761AF">
        <w:rPr>
          <w:color w:val="auto"/>
          <w:lang w:val="en-US"/>
        </w:rPr>
        <w:t xml:space="preserve"> </w:t>
      </w:r>
      <w:r w:rsidRPr="005761AF">
        <w:rPr>
          <w:lang w:val="en-US"/>
        </w:rPr>
        <w:t xml:space="preserve">Framax </w:t>
      </w:r>
      <w:r w:rsidR="00BD6F6F" w:rsidRPr="005761AF">
        <w:rPr>
          <w:lang w:val="en-US"/>
        </w:rPr>
        <w:t>Xlife, Framax Xlife p</w:t>
      </w:r>
      <w:r w:rsidRPr="005761AF">
        <w:rPr>
          <w:lang w:val="en-US"/>
        </w:rPr>
        <w:t>lus</w:t>
      </w:r>
      <w:r w:rsidR="00C363F7" w:rsidRPr="005761AF">
        <w:rPr>
          <w:lang w:val="en-US"/>
        </w:rPr>
        <w:t xml:space="preserve">, Staxo 40, Staxo 100, Top 50, </w:t>
      </w:r>
    </w:p>
    <w:p w14:paraId="4851B91C" w14:textId="79353C72" w:rsidR="00B95C3B" w:rsidRPr="004C1ABB" w:rsidRDefault="00C363F7" w:rsidP="00C363F7">
      <w:pPr>
        <w:ind w:left="1843" w:hanging="1843"/>
        <w:rPr>
          <w:lang w:val="it-IT"/>
        </w:rPr>
      </w:pPr>
      <w:r w:rsidRPr="005761AF">
        <w:rPr>
          <w:lang w:val="en-US"/>
        </w:rPr>
        <w:t xml:space="preserve">                          </w:t>
      </w:r>
      <w:r w:rsidR="003F0DE2" w:rsidRPr="004C1ABB">
        <w:rPr>
          <w:lang w:val="it-IT"/>
        </w:rPr>
        <w:t>SL 1 Tunnel wagon</w:t>
      </w:r>
    </w:p>
    <w:p w14:paraId="50A420AC" w14:textId="0761CA3D" w:rsidR="000446ED" w:rsidRPr="004C1ABB" w:rsidRDefault="000446ED" w:rsidP="00533C63">
      <w:pPr>
        <w:rPr>
          <w:b/>
          <w:sz w:val="20"/>
          <w:szCs w:val="20"/>
          <w:lang w:val="it-IT"/>
        </w:rPr>
      </w:pPr>
    </w:p>
    <w:p w14:paraId="36AFA1DF" w14:textId="77777777" w:rsidR="00C363F7" w:rsidRPr="004C1ABB" w:rsidRDefault="00C363F7" w:rsidP="001F64F5">
      <w:pPr>
        <w:rPr>
          <w:b/>
          <w:sz w:val="20"/>
          <w:szCs w:val="20"/>
          <w:lang w:val="it-IT"/>
        </w:rPr>
      </w:pPr>
    </w:p>
    <w:p w14:paraId="118BDD3C" w14:textId="77777777" w:rsidR="00C363F7" w:rsidRPr="004C1ABB" w:rsidRDefault="00C363F7" w:rsidP="001F64F5">
      <w:pPr>
        <w:rPr>
          <w:b/>
          <w:sz w:val="20"/>
          <w:szCs w:val="20"/>
          <w:lang w:val="it-IT"/>
        </w:rPr>
      </w:pPr>
    </w:p>
    <w:p w14:paraId="14F62F97" w14:textId="77777777" w:rsidR="00C363F7" w:rsidRPr="004C1ABB" w:rsidRDefault="00C363F7" w:rsidP="001F64F5">
      <w:pPr>
        <w:rPr>
          <w:b/>
          <w:sz w:val="20"/>
          <w:szCs w:val="20"/>
          <w:lang w:val="it-IT"/>
        </w:rPr>
      </w:pPr>
    </w:p>
    <w:p w14:paraId="7C81B841" w14:textId="77777777" w:rsidR="00C363F7" w:rsidRPr="004C1ABB" w:rsidRDefault="00C363F7" w:rsidP="001F64F5">
      <w:pPr>
        <w:rPr>
          <w:b/>
          <w:sz w:val="20"/>
          <w:szCs w:val="20"/>
          <w:lang w:val="it-IT"/>
        </w:rPr>
      </w:pPr>
    </w:p>
    <w:p w14:paraId="20AFCA5D" w14:textId="77777777" w:rsidR="00C363F7" w:rsidRPr="004C1ABB" w:rsidRDefault="00C363F7" w:rsidP="001F64F5">
      <w:pPr>
        <w:rPr>
          <w:b/>
          <w:sz w:val="20"/>
          <w:szCs w:val="20"/>
          <w:lang w:val="it-IT"/>
        </w:rPr>
      </w:pPr>
    </w:p>
    <w:p w14:paraId="154511A7" w14:textId="77777777" w:rsidR="00C363F7" w:rsidRPr="004C1ABB" w:rsidRDefault="00C363F7" w:rsidP="001F64F5">
      <w:pPr>
        <w:rPr>
          <w:b/>
          <w:sz w:val="20"/>
          <w:szCs w:val="20"/>
          <w:lang w:val="it-IT"/>
        </w:rPr>
      </w:pPr>
    </w:p>
    <w:p w14:paraId="75157AFA" w14:textId="77777777" w:rsidR="00C363F7" w:rsidRPr="004C1ABB" w:rsidRDefault="00C363F7" w:rsidP="001F64F5">
      <w:pPr>
        <w:rPr>
          <w:b/>
          <w:sz w:val="20"/>
          <w:szCs w:val="20"/>
          <w:lang w:val="it-IT"/>
        </w:rPr>
      </w:pPr>
    </w:p>
    <w:p w14:paraId="4618FE3D" w14:textId="77777777" w:rsidR="00C363F7" w:rsidRPr="004C1ABB" w:rsidRDefault="00C363F7" w:rsidP="001F64F5">
      <w:pPr>
        <w:rPr>
          <w:b/>
          <w:sz w:val="20"/>
          <w:szCs w:val="20"/>
          <w:lang w:val="it-IT"/>
        </w:rPr>
      </w:pPr>
    </w:p>
    <w:p w14:paraId="34A72864" w14:textId="77777777" w:rsidR="00C363F7" w:rsidRPr="004C1ABB" w:rsidRDefault="00C363F7" w:rsidP="001F64F5">
      <w:pPr>
        <w:rPr>
          <w:b/>
          <w:sz w:val="20"/>
          <w:szCs w:val="20"/>
          <w:lang w:val="it-IT"/>
        </w:rPr>
      </w:pPr>
    </w:p>
    <w:p w14:paraId="43864A5D" w14:textId="4CF7F7EE" w:rsidR="001F64F5" w:rsidRPr="004C1ABB" w:rsidRDefault="008379EE" w:rsidP="001F64F5">
      <w:pPr>
        <w:rPr>
          <w:b/>
          <w:sz w:val="20"/>
          <w:szCs w:val="20"/>
          <w:lang w:val="it-IT"/>
        </w:rPr>
      </w:pPr>
      <w:r>
        <w:rPr>
          <w:b/>
          <w:sz w:val="20"/>
          <w:szCs w:val="20"/>
          <w:lang w:val="it-IT"/>
        </w:rPr>
        <w:lastRenderedPageBreak/>
        <w:t xml:space="preserve">Informazioni su </w:t>
      </w:r>
      <w:proofErr w:type="spellStart"/>
      <w:r w:rsidR="001F64F5" w:rsidRPr="004C1ABB">
        <w:rPr>
          <w:b/>
          <w:sz w:val="20"/>
          <w:szCs w:val="20"/>
          <w:lang w:val="it-IT"/>
        </w:rPr>
        <w:t>Doka</w:t>
      </w:r>
      <w:proofErr w:type="spellEnd"/>
      <w:r w:rsidR="001F64F5" w:rsidRPr="004C1ABB">
        <w:rPr>
          <w:b/>
          <w:sz w:val="20"/>
          <w:szCs w:val="20"/>
          <w:lang w:val="it-IT"/>
        </w:rPr>
        <w:t>:</w:t>
      </w:r>
    </w:p>
    <w:p w14:paraId="7923397E" w14:textId="14C4D3E8" w:rsidR="008379EE" w:rsidRPr="004C1ABB" w:rsidRDefault="008379EE" w:rsidP="007B1CE4">
      <w:pPr>
        <w:jc w:val="both"/>
        <w:rPr>
          <w:rFonts w:cs="Arial"/>
          <w:sz w:val="20"/>
          <w:szCs w:val="20"/>
          <w:lang w:val="it-IT"/>
        </w:rPr>
      </w:pPr>
      <w:proofErr w:type="spellStart"/>
      <w:r w:rsidRPr="008379EE">
        <w:rPr>
          <w:rFonts w:cs="Arial"/>
          <w:sz w:val="20"/>
          <w:szCs w:val="20"/>
          <w:lang w:val="it-IT"/>
        </w:rPr>
        <w:t>Doka</w:t>
      </w:r>
      <w:proofErr w:type="spellEnd"/>
      <w:r w:rsidRPr="008379EE">
        <w:rPr>
          <w:rFonts w:cs="Arial"/>
          <w:sz w:val="20"/>
          <w:szCs w:val="20"/>
          <w:lang w:val="it-IT"/>
        </w:rPr>
        <w:t xml:space="preserve"> è </w:t>
      </w:r>
      <w:r>
        <w:rPr>
          <w:rFonts w:cs="Arial"/>
          <w:sz w:val="20"/>
          <w:szCs w:val="20"/>
          <w:lang w:val="it-IT"/>
        </w:rPr>
        <w:t xml:space="preserve">un’azienda </w:t>
      </w:r>
      <w:r w:rsidRPr="008379EE">
        <w:rPr>
          <w:rFonts w:cs="Arial"/>
          <w:sz w:val="20"/>
          <w:szCs w:val="20"/>
          <w:lang w:val="it-IT"/>
        </w:rPr>
        <w:t xml:space="preserve">leader mondiale nello sviluppo, </w:t>
      </w:r>
      <w:r>
        <w:rPr>
          <w:rFonts w:cs="Arial"/>
          <w:sz w:val="20"/>
          <w:szCs w:val="20"/>
          <w:lang w:val="it-IT"/>
        </w:rPr>
        <w:t xml:space="preserve">nella </w:t>
      </w:r>
      <w:r w:rsidRPr="008379EE">
        <w:rPr>
          <w:rFonts w:cs="Arial"/>
          <w:sz w:val="20"/>
          <w:szCs w:val="20"/>
          <w:lang w:val="it-IT"/>
        </w:rPr>
        <w:t xml:space="preserve">produzione e </w:t>
      </w:r>
      <w:r>
        <w:rPr>
          <w:rFonts w:cs="Arial"/>
          <w:sz w:val="20"/>
          <w:szCs w:val="20"/>
          <w:lang w:val="it-IT"/>
        </w:rPr>
        <w:t xml:space="preserve">nella </w:t>
      </w:r>
      <w:r w:rsidRPr="008379EE">
        <w:rPr>
          <w:rFonts w:cs="Arial"/>
          <w:sz w:val="20"/>
          <w:szCs w:val="20"/>
          <w:lang w:val="it-IT"/>
        </w:rPr>
        <w:t>distribuzione di tecnologie per casseforme</w:t>
      </w:r>
      <w:r w:rsidR="00BB74F4">
        <w:rPr>
          <w:rFonts w:cs="Arial"/>
          <w:sz w:val="20"/>
          <w:szCs w:val="20"/>
          <w:lang w:val="it-IT"/>
        </w:rPr>
        <w:t>,</w:t>
      </w:r>
      <w:r w:rsidRPr="008379EE">
        <w:rPr>
          <w:rFonts w:cs="Arial"/>
          <w:sz w:val="20"/>
          <w:szCs w:val="20"/>
          <w:lang w:val="it-IT"/>
        </w:rPr>
        <w:t xml:space="preserve"> </w:t>
      </w:r>
      <w:r>
        <w:rPr>
          <w:rFonts w:cs="Arial"/>
          <w:sz w:val="20"/>
          <w:szCs w:val="20"/>
          <w:lang w:val="it-IT"/>
        </w:rPr>
        <w:t>utilizzabili</w:t>
      </w:r>
      <w:r w:rsidRPr="008379EE">
        <w:rPr>
          <w:rFonts w:cs="Arial"/>
          <w:sz w:val="20"/>
          <w:szCs w:val="20"/>
          <w:lang w:val="it-IT"/>
        </w:rPr>
        <w:t xml:space="preserve"> in tutti i </w:t>
      </w:r>
      <w:r>
        <w:rPr>
          <w:rFonts w:cs="Arial"/>
          <w:sz w:val="20"/>
          <w:szCs w:val="20"/>
          <w:lang w:val="it-IT"/>
        </w:rPr>
        <w:t xml:space="preserve">campi del settore </w:t>
      </w:r>
      <w:r w:rsidRPr="008379EE">
        <w:rPr>
          <w:rFonts w:cs="Arial"/>
          <w:sz w:val="20"/>
          <w:szCs w:val="20"/>
          <w:lang w:val="it-IT"/>
        </w:rPr>
        <w:t xml:space="preserve">delle costruzioni. </w:t>
      </w:r>
      <w:r>
        <w:rPr>
          <w:rFonts w:cs="Arial"/>
          <w:sz w:val="20"/>
          <w:szCs w:val="20"/>
          <w:lang w:val="it-IT"/>
        </w:rPr>
        <w:t>Dotata di</w:t>
      </w:r>
      <w:r w:rsidRPr="008379EE">
        <w:rPr>
          <w:rFonts w:cs="Arial"/>
          <w:sz w:val="20"/>
          <w:szCs w:val="20"/>
          <w:lang w:val="it-IT"/>
        </w:rPr>
        <w:t xml:space="preserve"> oltre 160 strutture di vendita e logistica in oltre 70 paesi, </w:t>
      </w:r>
      <w:proofErr w:type="spellStart"/>
      <w:r w:rsidRPr="008379EE">
        <w:rPr>
          <w:rFonts w:cs="Arial"/>
          <w:sz w:val="20"/>
          <w:szCs w:val="20"/>
          <w:lang w:val="it-IT"/>
        </w:rPr>
        <w:t>Doka</w:t>
      </w:r>
      <w:proofErr w:type="spellEnd"/>
      <w:r w:rsidRPr="008379EE">
        <w:rPr>
          <w:rFonts w:cs="Arial"/>
          <w:sz w:val="20"/>
          <w:szCs w:val="20"/>
          <w:lang w:val="it-IT"/>
        </w:rPr>
        <w:t xml:space="preserve"> </w:t>
      </w:r>
      <w:r>
        <w:rPr>
          <w:rFonts w:cs="Arial"/>
          <w:sz w:val="20"/>
          <w:szCs w:val="20"/>
          <w:lang w:val="it-IT"/>
        </w:rPr>
        <w:t>dispone di</w:t>
      </w:r>
      <w:r w:rsidRPr="008379EE">
        <w:rPr>
          <w:rFonts w:cs="Arial"/>
          <w:sz w:val="20"/>
          <w:szCs w:val="20"/>
          <w:lang w:val="it-IT"/>
        </w:rPr>
        <w:t xml:space="preserve"> una rete di distribuzione efficiente</w:t>
      </w:r>
      <w:r>
        <w:rPr>
          <w:rFonts w:cs="Arial"/>
          <w:sz w:val="20"/>
          <w:szCs w:val="20"/>
          <w:lang w:val="it-IT"/>
        </w:rPr>
        <w:t>, volta a garantire</w:t>
      </w:r>
      <w:r w:rsidRPr="008379EE">
        <w:rPr>
          <w:rFonts w:cs="Arial"/>
          <w:sz w:val="20"/>
          <w:szCs w:val="20"/>
          <w:lang w:val="it-IT"/>
        </w:rPr>
        <w:t xml:space="preserve"> che le attrezzature e </w:t>
      </w:r>
      <w:r w:rsidR="00BB74F4">
        <w:rPr>
          <w:rFonts w:cs="Arial"/>
          <w:sz w:val="20"/>
          <w:szCs w:val="20"/>
          <w:lang w:val="it-IT"/>
        </w:rPr>
        <w:t>l’assistenza</w:t>
      </w:r>
      <w:r w:rsidRPr="008379EE">
        <w:rPr>
          <w:rFonts w:cs="Arial"/>
          <w:sz w:val="20"/>
          <w:szCs w:val="20"/>
          <w:lang w:val="it-IT"/>
        </w:rPr>
        <w:t xml:space="preserve"> tecnic</w:t>
      </w:r>
      <w:r w:rsidR="00BB74F4">
        <w:rPr>
          <w:rFonts w:cs="Arial"/>
          <w:sz w:val="20"/>
          <w:szCs w:val="20"/>
          <w:lang w:val="it-IT"/>
        </w:rPr>
        <w:t>a</w:t>
      </w:r>
      <w:r w:rsidRPr="008379EE">
        <w:rPr>
          <w:rFonts w:cs="Arial"/>
          <w:sz w:val="20"/>
          <w:szCs w:val="20"/>
          <w:lang w:val="it-IT"/>
        </w:rPr>
        <w:t xml:space="preserve"> siano forniti in modo rapido e professionale. </w:t>
      </w:r>
      <w:r>
        <w:rPr>
          <w:rFonts w:cs="Arial"/>
          <w:sz w:val="20"/>
          <w:szCs w:val="20"/>
          <w:lang w:val="it-IT"/>
        </w:rPr>
        <w:t>Parte</w:t>
      </w:r>
      <w:r w:rsidRPr="008379EE">
        <w:rPr>
          <w:rFonts w:cs="Arial"/>
          <w:sz w:val="20"/>
          <w:szCs w:val="20"/>
          <w:lang w:val="it-IT"/>
        </w:rPr>
        <w:t xml:space="preserve"> del gruppo </w:t>
      </w:r>
      <w:proofErr w:type="spellStart"/>
      <w:r w:rsidRPr="008379EE">
        <w:rPr>
          <w:rFonts w:cs="Arial"/>
          <w:sz w:val="20"/>
          <w:szCs w:val="20"/>
          <w:lang w:val="it-IT"/>
        </w:rPr>
        <w:t>Umdasch</w:t>
      </w:r>
      <w:proofErr w:type="spellEnd"/>
      <w:r w:rsidRPr="008379EE">
        <w:rPr>
          <w:rFonts w:cs="Arial"/>
          <w:sz w:val="20"/>
          <w:szCs w:val="20"/>
          <w:lang w:val="it-IT"/>
        </w:rPr>
        <w:t xml:space="preserve">, </w:t>
      </w:r>
      <w:proofErr w:type="spellStart"/>
      <w:r w:rsidRPr="008379EE">
        <w:rPr>
          <w:rFonts w:cs="Arial"/>
          <w:sz w:val="20"/>
          <w:szCs w:val="20"/>
          <w:lang w:val="it-IT"/>
        </w:rPr>
        <w:t>Doka</w:t>
      </w:r>
      <w:proofErr w:type="spellEnd"/>
      <w:r w:rsidRPr="008379EE">
        <w:rPr>
          <w:rFonts w:cs="Arial"/>
          <w:sz w:val="20"/>
          <w:szCs w:val="20"/>
          <w:lang w:val="it-IT"/>
        </w:rPr>
        <w:t xml:space="preserve"> </w:t>
      </w:r>
      <w:r w:rsidR="005A78C7">
        <w:rPr>
          <w:rFonts w:cs="Arial"/>
          <w:sz w:val="20"/>
          <w:szCs w:val="20"/>
          <w:lang w:val="it-IT"/>
        </w:rPr>
        <w:t>conta a livello globale u</w:t>
      </w:r>
      <w:r w:rsidRPr="008379EE">
        <w:rPr>
          <w:rFonts w:cs="Arial"/>
          <w:sz w:val="20"/>
          <w:szCs w:val="20"/>
          <w:lang w:val="it-IT"/>
        </w:rPr>
        <w:t xml:space="preserve">na forza lavoro </w:t>
      </w:r>
      <w:r>
        <w:rPr>
          <w:rFonts w:cs="Arial"/>
          <w:sz w:val="20"/>
          <w:szCs w:val="20"/>
          <w:lang w:val="it-IT"/>
        </w:rPr>
        <w:t>pari a</w:t>
      </w:r>
      <w:r w:rsidRPr="008379EE">
        <w:rPr>
          <w:rFonts w:cs="Arial"/>
          <w:sz w:val="20"/>
          <w:szCs w:val="20"/>
          <w:lang w:val="it-IT"/>
        </w:rPr>
        <w:t xml:space="preserve"> 7.000</w:t>
      </w:r>
      <w:r>
        <w:rPr>
          <w:rFonts w:cs="Arial"/>
          <w:sz w:val="20"/>
          <w:szCs w:val="20"/>
          <w:lang w:val="it-IT"/>
        </w:rPr>
        <w:t xml:space="preserve"> </w:t>
      </w:r>
      <w:r w:rsidR="005A78C7">
        <w:rPr>
          <w:rFonts w:cs="Arial"/>
          <w:sz w:val="20"/>
          <w:szCs w:val="20"/>
          <w:lang w:val="it-IT"/>
        </w:rPr>
        <w:t>dipendenti</w:t>
      </w:r>
      <w:r w:rsidRPr="008379EE">
        <w:rPr>
          <w:rFonts w:cs="Arial"/>
          <w:sz w:val="20"/>
          <w:szCs w:val="20"/>
          <w:lang w:val="it-IT"/>
        </w:rPr>
        <w:t>.</w:t>
      </w:r>
    </w:p>
    <w:p w14:paraId="4D82C264" w14:textId="77777777" w:rsidR="001F64F5" w:rsidRPr="004C1ABB" w:rsidRDefault="001F64F5" w:rsidP="001F64F5">
      <w:pPr>
        <w:tabs>
          <w:tab w:val="left" w:pos="2835"/>
        </w:tabs>
        <w:spacing w:line="264" w:lineRule="auto"/>
        <w:rPr>
          <w:rFonts w:cs="Arial"/>
          <w:sz w:val="20"/>
          <w:szCs w:val="20"/>
          <w:lang w:val="it-IT"/>
        </w:rPr>
      </w:pPr>
    </w:p>
    <w:p w14:paraId="2C685065" w14:textId="3549A5DB" w:rsidR="001F64F5" w:rsidRPr="004C1ABB" w:rsidRDefault="008379EE" w:rsidP="001F64F5">
      <w:pPr>
        <w:tabs>
          <w:tab w:val="left" w:pos="2835"/>
        </w:tabs>
        <w:spacing w:line="264" w:lineRule="auto"/>
        <w:rPr>
          <w:rFonts w:cs="Arial"/>
          <w:sz w:val="20"/>
          <w:szCs w:val="22"/>
          <w:lang w:val="it-IT"/>
        </w:rPr>
      </w:pPr>
      <w:r>
        <w:rPr>
          <w:b/>
          <w:sz w:val="20"/>
          <w:szCs w:val="20"/>
          <w:lang w:val="it-IT"/>
        </w:rPr>
        <w:t>Contatto stampa</w:t>
      </w:r>
      <w:r w:rsidR="001F64F5" w:rsidRPr="004C1ABB">
        <w:rPr>
          <w:b/>
          <w:sz w:val="20"/>
          <w:szCs w:val="20"/>
          <w:lang w:val="it-IT"/>
        </w:rPr>
        <w:t>:</w:t>
      </w:r>
    </w:p>
    <w:p w14:paraId="38E0F2E8" w14:textId="77777777" w:rsidR="001F64F5" w:rsidRPr="004C1ABB" w:rsidRDefault="001F64F5" w:rsidP="001F64F5">
      <w:pPr>
        <w:rPr>
          <w:rFonts w:cs="Arial"/>
          <w:b/>
          <w:sz w:val="20"/>
          <w:szCs w:val="20"/>
          <w:lang w:val="it-IT"/>
        </w:rPr>
      </w:pPr>
      <w:proofErr w:type="spellStart"/>
      <w:r w:rsidRPr="004C1ABB">
        <w:rPr>
          <w:b/>
          <w:sz w:val="20"/>
          <w:szCs w:val="20"/>
          <w:lang w:val="it-IT"/>
        </w:rPr>
        <w:t>Doka</w:t>
      </w:r>
      <w:proofErr w:type="spellEnd"/>
      <w:r w:rsidRPr="004C1ABB">
        <w:rPr>
          <w:b/>
          <w:sz w:val="20"/>
          <w:szCs w:val="20"/>
          <w:lang w:val="it-IT"/>
        </w:rPr>
        <w:t xml:space="preserve"> </w:t>
      </w:r>
    </w:p>
    <w:p w14:paraId="28D37B4F" w14:textId="77777777" w:rsidR="001F64F5" w:rsidRPr="004C1ABB" w:rsidRDefault="001F64F5" w:rsidP="001F64F5">
      <w:pPr>
        <w:rPr>
          <w:rFonts w:cs="Arial"/>
          <w:bCs/>
          <w:sz w:val="20"/>
          <w:szCs w:val="20"/>
          <w:lang w:val="it-IT"/>
        </w:rPr>
      </w:pPr>
      <w:r w:rsidRPr="004C1ABB">
        <w:rPr>
          <w:bCs/>
          <w:sz w:val="20"/>
          <w:szCs w:val="20"/>
          <w:lang w:val="it-IT"/>
        </w:rPr>
        <w:t>Michael Fuker</w:t>
      </w:r>
    </w:p>
    <w:p w14:paraId="542E550C" w14:textId="4F3B7EEA" w:rsidR="001F64F5" w:rsidRPr="004C1ABB" w:rsidRDefault="008379EE" w:rsidP="001F64F5">
      <w:pPr>
        <w:rPr>
          <w:rFonts w:cs="Arial"/>
          <w:sz w:val="20"/>
          <w:szCs w:val="20"/>
          <w:lang w:val="it-IT"/>
        </w:rPr>
      </w:pPr>
      <w:r>
        <w:rPr>
          <w:sz w:val="20"/>
          <w:szCs w:val="20"/>
          <w:lang w:val="it-IT"/>
        </w:rPr>
        <w:t>Responsabile delle relazioni pubbliche</w:t>
      </w:r>
    </w:p>
    <w:p w14:paraId="108194EA" w14:textId="6F79070A" w:rsidR="001F64F5" w:rsidRPr="004C1ABB" w:rsidRDefault="008379EE" w:rsidP="001F64F5">
      <w:pPr>
        <w:rPr>
          <w:rFonts w:cs="Arial"/>
          <w:b/>
          <w:bCs/>
          <w:sz w:val="20"/>
          <w:szCs w:val="20"/>
          <w:lang w:val="it-IT"/>
        </w:rPr>
      </w:pPr>
      <w:r>
        <w:rPr>
          <w:b/>
          <w:bCs/>
          <w:sz w:val="20"/>
          <w:szCs w:val="20"/>
          <w:lang w:val="it-IT"/>
        </w:rPr>
        <w:t xml:space="preserve">Telefono </w:t>
      </w:r>
      <w:r w:rsidR="007B1CE4">
        <w:rPr>
          <w:b/>
          <w:bCs/>
          <w:sz w:val="20"/>
          <w:szCs w:val="20"/>
          <w:lang w:val="it-IT"/>
        </w:rPr>
        <w:t>cellulare</w:t>
      </w:r>
      <w:r w:rsidR="001F64F5" w:rsidRPr="004C1ABB">
        <w:rPr>
          <w:bCs/>
          <w:sz w:val="20"/>
          <w:szCs w:val="20"/>
          <w:lang w:val="it-IT"/>
        </w:rPr>
        <w:t xml:space="preserve"> +43/664/9610657</w:t>
      </w:r>
    </w:p>
    <w:p w14:paraId="563A8988" w14:textId="77777777" w:rsidR="001F64F5" w:rsidRPr="004C1ABB" w:rsidRDefault="005761AF" w:rsidP="001F64F5">
      <w:pPr>
        <w:rPr>
          <w:rFonts w:cs="Arial"/>
          <w:sz w:val="20"/>
          <w:szCs w:val="20"/>
          <w:lang w:val="it-IT"/>
        </w:rPr>
      </w:pPr>
      <w:hyperlink r:id="rId16" w:history="1">
        <w:r w:rsidR="00F13F47" w:rsidRPr="004C1ABB">
          <w:rPr>
            <w:rStyle w:val="Collegamentoipertestuale"/>
            <w:sz w:val="20"/>
            <w:szCs w:val="20"/>
            <w:lang w:val="it-IT"/>
          </w:rPr>
          <w:t>press@doka.com</w:t>
        </w:r>
      </w:hyperlink>
    </w:p>
    <w:sectPr w:rsidR="001F64F5" w:rsidRPr="004C1ABB" w:rsidSect="001F4501">
      <w:headerReference w:type="default" r:id="rId17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5C40" w14:textId="77777777" w:rsidR="008D2FBD" w:rsidRDefault="008D2FBD">
      <w:r>
        <w:separator/>
      </w:r>
    </w:p>
  </w:endnote>
  <w:endnote w:type="continuationSeparator" w:id="0">
    <w:p w14:paraId="2FDB11A1" w14:textId="77777777" w:rsidR="008D2FBD" w:rsidRDefault="008D2F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20B0406020202020204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1C9273" w14:textId="77777777" w:rsidR="008D2FBD" w:rsidRDefault="008D2FBD">
      <w:r>
        <w:separator/>
      </w:r>
    </w:p>
  </w:footnote>
  <w:footnote w:type="continuationSeparator" w:id="0">
    <w:p w14:paraId="1301C942" w14:textId="77777777" w:rsidR="008D2FBD" w:rsidRDefault="008D2F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87CA84" w14:textId="6974FADF" w:rsidR="002C7133" w:rsidRDefault="002C7133" w:rsidP="008F2ADD">
    <w:pPr>
      <w:pStyle w:val="Intestazione"/>
      <w:tabs>
        <w:tab w:val="left" w:pos="269"/>
      </w:tabs>
    </w:pPr>
    <w:r>
      <w:rPr>
        <w:b/>
        <w:noProof/>
        <w:lang w:val="it-IT" w:eastAsia="it-IT"/>
      </w:rPr>
      <w:drawing>
        <wp:anchor distT="0" distB="0" distL="114300" distR="114300" simplePos="0" relativeHeight="251659264" behindDoc="0" locked="0" layoutInCell="1" allowOverlap="1" wp14:anchorId="3D61CD7E" wp14:editId="6C1540D3">
          <wp:simplePos x="0" y="0"/>
          <wp:positionH relativeFrom="column">
            <wp:posOffset>4159606</wp:posOffset>
          </wp:positionH>
          <wp:positionV relativeFrom="paragraph">
            <wp:posOffset>1347</wp:posOffset>
          </wp:positionV>
          <wp:extent cx="1564423" cy="617035"/>
          <wp:effectExtent l="19050" t="0" r="0" b="0"/>
          <wp:wrapNone/>
          <wp:docPr id="2" name="Grafik 5" descr="dok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" descr="doka_logo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4423" cy="6170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C1ABB">
      <w:rPr>
        <w:b/>
        <w:noProof/>
        <w:lang w:val="de-DE" w:eastAsia="de-DE"/>
      </w:rPr>
      <w:t>Comunicato stampa</w:t>
    </w:r>
    <w:r>
      <w:t xml:space="preserve"> / </w:t>
    </w:r>
    <w:proofErr w:type="spellStart"/>
    <w:r w:rsidR="005761AF">
      <w:t>Febbraio</w:t>
    </w:r>
    <w:proofErr w:type="spellEnd"/>
    <w:r w:rsidR="005761AF">
      <w:t xml:space="preserve"> 2020</w:t>
    </w:r>
  </w:p>
  <w:p w14:paraId="3670FF26" w14:textId="77777777" w:rsidR="002C7133" w:rsidRDefault="002C7133" w:rsidP="008F2ADD">
    <w:pPr>
      <w:pStyle w:val="Intestazione"/>
    </w:pPr>
  </w:p>
  <w:p w14:paraId="27F91C70" w14:textId="77777777" w:rsidR="002C7133" w:rsidRPr="00E43CB4" w:rsidRDefault="002C7133" w:rsidP="008F2ADD">
    <w:pPr>
      <w:pStyle w:val="Intestazione"/>
      <w:jc w:val="right"/>
    </w:pPr>
  </w:p>
  <w:p w14:paraId="1AC4C10B" w14:textId="77777777" w:rsidR="002C7133" w:rsidRDefault="002C7133" w:rsidP="008F2ADD">
    <w:pPr>
      <w:pStyle w:val="Intestazione"/>
      <w:jc w:val="right"/>
    </w:pPr>
  </w:p>
  <w:p w14:paraId="092E79FF" w14:textId="77777777" w:rsidR="002C7133" w:rsidRDefault="002C713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4964E1"/>
    <w:multiLevelType w:val="hybridMultilevel"/>
    <w:tmpl w:val="531600D8"/>
    <w:lvl w:ilvl="0" w:tplc="E4C6466E">
      <w:start w:val="2030"/>
      <w:numFmt w:val="bullet"/>
      <w:lvlText w:val="-"/>
      <w:lvlJc w:val="left"/>
      <w:pPr>
        <w:ind w:left="1800" w:hanging="360"/>
      </w:pPr>
      <w:rPr>
        <w:rFonts w:ascii="Arial" w:eastAsia="Times New Roman" w:hAnsi="Arial" w:cs="Arial" w:hint="default"/>
      </w:rPr>
    </w:lvl>
    <w:lvl w:ilvl="1" w:tplc="041D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 w15:restartNumberingAfterBreak="0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2" w15:restartNumberingAfterBreak="0">
    <w:nsid w:val="3AD54F16"/>
    <w:multiLevelType w:val="hybridMultilevel"/>
    <w:tmpl w:val="76007DDC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2CE015E"/>
    <w:multiLevelType w:val="multilevel"/>
    <w:tmpl w:val="B7EED7E0"/>
    <w:lvl w:ilvl="0">
      <w:start w:val="1"/>
      <w:numFmt w:val="decimal"/>
      <w:pStyle w:val="Titolo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Titolo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Titolo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Titolo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5D0378"/>
    <w:multiLevelType w:val="hybridMultilevel"/>
    <w:tmpl w:val="4E928DBC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3B8C6D8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EC22749"/>
    <w:multiLevelType w:val="hybridMultilevel"/>
    <w:tmpl w:val="ACFA9198"/>
    <w:lvl w:ilvl="0" w:tplc="DC36BE7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1B24FE0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378D666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16E6F28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5E8076A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6AE9268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E6EB4DC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4E8824E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2848DDA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8"/>
  </w:num>
  <w:num w:numId="3">
    <w:abstractNumId w:val="18"/>
  </w:num>
  <w:num w:numId="4">
    <w:abstractNumId w:val="4"/>
  </w:num>
  <w:num w:numId="5">
    <w:abstractNumId w:val="0"/>
  </w:num>
  <w:num w:numId="6">
    <w:abstractNumId w:val="7"/>
  </w:num>
  <w:num w:numId="7">
    <w:abstractNumId w:val="3"/>
  </w:num>
  <w:num w:numId="8">
    <w:abstractNumId w:val="1"/>
  </w:num>
  <w:num w:numId="9">
    <w:abstractNumId w:val="14"/>
  </w:num>
  <w:num w:numId="10">
    <w:abstractNumId w:val="16"/>
  </w:num>
  <w:num w:numId="11">
    <w:abstractNumId w:val="9"/>
  </w:num>
  <w:num w:numId="12">
    <w:abstractNumId w:val="2"/>
  </w:num>
  <w:num w:numId="13">
    <w:abstractNumId w:val="15"/>
  </w:num>
  <w:num w:numId="14">
    <w:abstractNumId w:val="6"/>
  </w:num>
  <w:num w:numId="15">
    <w:abstractNumId w:val="5"/>
  </w:num>
  <w:num w:numId="16">
    <w:abstractNumId w:val="12"/>
  </w:num>
  <w:num w:numId="17">
    <w:abstractNumId w:val="17"/>
  </w:num>
  <w:num w:numId="18">
    <w:abstractNumId w:val="11"/>
  </w:num>
  <w:num w:numId="19">
    <w:abstractNumId w:val="19"/>
  </w:num>
  <w:num w:numId="20">
    <w:abstractNumId w:val="1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707F"/>
    <w:rsid w:val="00001DF8"/>
    <w:rsid w:val="00001E5D"/>
    <w:rsid w:val="0000249E"/>
    <w:rsid w:val="000031A1"/>
    <w:rsid w:val="00003434"/>
    <w:rsid w:val="000035C4"/>
    <w:rsid w:val="000037E1"/>
    <w:rsid w:val="00003C5E"/>
    <w:rsid w:val="00005A66"/>
    <w:rsid w:val="00005BA4"/>
    <w:rsid w:val="00005CA4"/>
    <w:rsid w:val="000066D5"/>
    <w:rsid w:val="00006FAA"/>
    <w:rsid w:val="00010565"/>
    <w:rsid w:val="00010B19"/>
    <w:rsid w:val="00010D51"/>
    <w:rsid w:val="00011048"/>
    <w:rsid w:val="000115BE"/>
    <w:rsid w:val="0001239A"/>
    <w:rsid w:val="0001396B"/>
    <w:rsid w:val="00014B2F"/>
    <w:rsid w:val="00014C99"/>
    <w:rsid w:val="000155B2"/>
    <w:rsid w:val="000156AF"/>
    <w:rsid w:val="000158B2"/>
    <w:rsid w:val="00015F66"/>
    <w:rsid w:val="000164FB"/>
    <w:rsid w:val="00016591"/>
    <w:rsid w:val="000167A6"/>
    <w:rsid w:val="0001787F"/>
    <w:rsid w:val="00017E35"/>
    <w:rsid w:val="000206DB"/>
    <w:rsid w:val="00021A76"/>
    <w:rsid w:val="000225CC"/>
    <w:rsid w:val="00022C99"/>
    <w:rsid w:val="00023479"/>
    <w:rsid w:val="00024616"/>
    <w:rsid w:val="000251EE"/>
    <w:rsid w:val="0002524B"/>
    <w:rsid w:val="000259BA"/>
    <w:rsid w:val="0002608D"/>
    <w:rsid w:val="00026FA3"/>
    <w:rsid w:val="00027C35"/>
    <w:rsid w:val="00030363"/>
    <w:rsid w:val="000314AB"/>
    <w:rsid w:val="00031903"/>
    <w:rsid w:val="00032029"/>
    <w:rsid w:val="000326F7"/>
    <w:rsid w:val="00032E94"/>
    <w:rsid w:val="00032FE1"/>
    <w:rsid w:val="0003382B"/>
    <w:rsid w:val="00033C49"/>
    <w:rsid w:val="00034099"/>
    <w:rsid w:val="00034B75"/>
    <w:rsid w:val="00034EC5"/>
    <w:rsid w:val="000358AF"/>
    <w:rsid w:val="000359AA"/>
    <w:rsid w:val="00037873"/>
    <w:rsid w:val="00037AC8"/>
    <w:rsid w:val="00040046"/>
    <w:rsid w:val="00041FC1"/>
    <w:rsid w:val="00042255"/>
    <w:rsid w:val="00042662"/>
    <w:rsid w:val="00043485"/>
    <w:rsid w:val="00043943"/>
    <w:rsid w:val="0004435C"/>
    <w:rsid w:val="000446ED"/>
    <w:rsid w:val="000457D7"/>
    <w:rsid w:val="00045B84"/>
    <w:rsid w:val="00046052"/>
    <w:rsid w:val="00047A5E"/>
    <w:rsid w:val="00050DEE"/>
    <w:rsid w:val="0005119C"/>
    <w:rsid w:val="000516E2"/>
    <w:rsid w:val="000524A8"/>
    <w:rsid w:val="00053451"/>
    <w:rsid w:val="0005351A"/>
    <w:rsid w:val="00054AF3"/>
    <w:rsid w:val="000557DB"/>
    <w:rsid w:val="00055B6B"/>
    <w:rsid w:val="00056980"/>
    <w:rsid w:val="00056EC9"/>
    <w:rsid w:val="00057A36"/>
    <w:rsid w:val="00057F47"/>
    <w:rsid w:val="000607CB"/>
    <w:rsid w:val="0006146F"/>
    <w:rsid w:val="00061AC1"/>
    <w:rsid w:val="00061D48"/>
    <w:rsid w:val="00062D2F"/>
    <w:rsid w:val="000632DB"/>
    <w:rsid w:val="00063E69"/>
    <w:rsid w:val="0006583E"/>
    <w:rsid w:val="00066095"/>
    <w:rsid w:val="000678CA"/>
    <w:rsid w:val="00071B63"/>
    <w:rsid w:val="00072B49"/>
    <w:rsid w:val="00073AC8"/>
    <w:rsid w:val="00074603"/>
    <w:rsid w:val="0007621C"/>
    <w:rsid w:val="00076619"/>
    <w:rsid w:val="0007693E"/>
    <w:rsid w:val="00076DB5"/>
    <w:rsid w:val="0007703E"/>
    <w:rsid w:val="000773D4"/>
    <w:rsid w:val="000774B0"/>
    <w:rsid w:val="00077FC1"/>
    <w:rsid w:val="00080C5C"/>
    <w:rsid w:val="00081030"/>
    <w:rsid w:val="00081143"/>
    <w:rsid w:val="00081B55"/>
    <w:rsid w:val="00081D9A"/>
    <w:rsid w:val="00081FDB"/>
    <w:rsid w:val="00083C79"/>
    <w:rsid w:val="00084C78"/>
    <w:rsid w:val="00085537"/>
    <w:rsid w:val="0008642F"/>
    <w:rsid w:val="00090489"/>
    <w:rsid w:val="00091ABE"/>
    <w:rsid w:val="00091F1C"/>
    <w:rsid w:val="000931C4"/>
    <w:rsid w:val="000934DE"/>
    <w:rsid w:val="00094E70"/>
    <w:rsid w:val="00095D7F"/>
    <w:rsid w:val="000972CC"/>
    <w:rsid w:val="00097651"/>
    <w:rsid w:val="0009777F"/>
    <w:rsid w:val="000A0AA6"/>
    <w:rsid w:val="000A1954"/>
    <w:rsid w:val="000A1BB1"/>
    <w:rsid w:val="000A27A6"/>
    <w:rsid w:val="000A3429"/>
    <w:rsid w:val="000A34AE"/>
    <w:rsid w:val="000A4782"/>
    <w:rsid w:val="000A5A63"/>
    <w:rsid w:val="000A6709"/>
    <w:rsid w:val="000A6BF4"/>
    <w:rsid w:val="000A6C34"/>
    <w:rsid w:val="000A7C45"/>
    <w:rsid w:val="000B00AF"/>
    <w:rsid w:val="000B1E8D"/>
    <w:rsid w:val="000B45DC"/>
    <w:rsid w:val="000B487E"/>
    <w:rsid w:val="000B4C9D"/>
    <w:rsid w:val="000B4F48"/>
    <w:rsid w:val="000B536B"/>
    <w:rsid w:val="000B580F"/>
    <w:rsid w:val="000B5E91"/>
    <w:rsid w:val="000B6F32"/>
    <w:rsid w:val="000B7846"/>
    <w:rsid w:val="000B7ED1"/>
    <w:rsid w:val="000C057B"/>
    <w:rsid w:val="000C05A5"/>
    <w:rsid w:val="000C09CF"/>
    <w:rsid w:val="000C0E0C"/>
    <w:rsid w:val="000C10AD"/>
    <w:rsid w:val="000C2064"/>
    <w:rsid w:val="000C2198"/>
    <w:rsid w:val="000C348F"/>
    <w:rsid w:val="000C529A"/>
    <w:rsid w:val="000C58F0"/>
    <w:rsid w:val="000C5A14"/>
    <w:rsid w:val="000C5D7D"/>
    <w:rsid w:val="000C6F79"/>
    <w:rsid w:val="000C7420"/>
    <w:rsid w:val="000C7784"/>
    <w:rsid w:val="000D09F0"/>
    <w:rsid w:val="000D0CDF"/>
    <w:rsid w:val="000D0CF0"/>
    <w:rsid w:val="000D1C1E"/>
    <w:rsid w:val="000D2256"/>
    <w:rsid w:val="000D385E"/>
    <w:rsid w:val="000D3DDD"/>
    <w:rsid w:val="000D3FE3"/>
    <w:rsid w:val="000D4514"/>
    <w:rsid w:val="000D4A8A"/>
    <w:rsid w:val="000D5612"/>
    <w:rsid w:val="000D5F0D"/>
    <w:rsid w:val="000D6636"/>
    <w:rsid w:val="000D7048"/>
    <w:rsid w:val="000D70C0"/>
    <w:rsid w:val="000D7B0A"/>
    <w:rsid w:val="000E0B2E"/>
    <w:rsid w:val="000E278F"/>
    <w:rsid w:val="000E3A57"/>
    <w:rsid w:val="000E53FC"/>
    <w:rsid w:val="000E5539"/>
    <w:rsid w:val="000E58F3"/>
    <w:rsid w:val="000E601D"/>
    <w:rsid w:val="000E73EF"/>
    <w:rsid w:val="000E78B1"/>
    <w:rsid w:val="000F0410"/>
    <w:rsid w:val="000F0A26"/>
    <w:rsid w:val="000F0BB3"/>
    <w:rsid w:val="000F27D8"/>
    <w:rsid w:val="000F2860"/>
    <w:rsid w:val="000F3F1B"/>
    <w:rsid w:val="000F4755"/>
    <w:rsid w:val="000F5018"/>
    <w:rsid w:val="000F53D7"/>
    <w:rsid w:val="000F5B4B"/>
    <w:rsid w:val="000F5EBF"/>
    <w:rsid w:val="000F6843"/>
    <w:rsid w:val="000F6AC8"/>
    <w:rsid w:val="000F6CA7"/>
    <w:rsid w:val="000F76A4"/>
    <w:rsid w:val="000F7EFC"/>
    <w:rsid w:val="001005CD"/>
    <w:rsid w:val="00101154"/>
    <w:rsid w:val="00101991"/>
    <w:rsid w:val="001024BB"/>
    <w:rsid w:val="00103957"/>
    <w:rsid w:val="00103E6A"/>
    <w:rsid w:val="0010480C"/>
    <w:rsid w:val="00104DB9"/>
    <w:rsid w:val="00105C9E"/>
    <w:rsid w:val="001061E2"/>
    <w:rsid w:val="00106E60"/>
    <w:rsid w:val="00106E89"/>
    <w:rsid w:val="0010701D"/>
    <w:rsid w:val="00107B3C"/>
    <w:rsid w:val="00110482"/>
    <w:rsid w:val="00110DD1"/>
    <w:rsid w:val="00110EBB"/>
    <w:rsid w:val="001115F8"/>
    <w:rsid w:val="00111713"/>
    <w:rsid w:val="00111C9E"/>
    <w:rsid w:val="001121D1"/>
    <w:rsid w:val="0011300D"/>
    <w:rsid w:val="001158D2"/>
    <w:rsid w:val="0011670E"/>
    <w:rsid w:val="00121825"/>
    <w:rsid w:val="00121D69"/>
    <w:rsid w:val="0012285E"/>
    <w:rsid w:val="00123315"/>
    <w:rsid w:val="00123655"/>
    <w:rsid w:val="001236E6"/>
    <w:rsid w:val="00123EF2"/>
    <w:rsid w:val="00124094"/>
    <w:rsid w:val="001248F7"/>
    <w:rsid w:val="001249C4"/>
    <w:rsid w:val="0012522B"/>
    <w:rsid w:val="00125738"/>
    <w:rsid w:val="00125E40"/>
    <w:rsid w:val="0012691E"/>
    <w:rsid w:val="001302B5"/>
    <w:rsid w:val="00130F97"/>
    <w:rsid w:val="001328F4"/>
    <w:rsid w:val="00132CA3"/>
    <w:rsid w:val="001333F8"/>
    <w:rsid w:val="0013361D"/>
    <w:rsid w:val="00134A91"/>
    <w:rsid w:val="0013646F"/>
    <w:rsid w:val="001369B0"/>
    <w:rsid w:val="00136C01"/>
    <w:rsid w:val="00137475"/>
    <w:rsid w:val="00137518"/>
    <w:rsid w:val="001377E1"/>
    <w:rsid w:val="001412B4"/>
    <w:rsid w:val="00141D03"/>
    <w:rsid w:val="00142AF7"/>
    <w:rsid w:val="00142BE3"/>
    <w:rsid w:val="00142DCE"/>
    <w:rsid w:val="00144E26"/>
    <w:rsid w:val="0014515C"/>
    <w:rsid w:val="00145700"/>
    <w:rsid w:val="001461F4"/>
    <w:rsid w:val="00146707"/>
    <w:rsid w:val="00146978"/>
    <w:rsid w:val="00146991"/>
    <w:rsid w:val="00146FB4"/>
    <w:rsid w:val="001479A0"/>
    <w:rsid w:val="0015009A"/>
    <w:rsid w:val="001505D2"/>
    <w:rsid w:val="00150667"/>
    <w:rsid w:val="00150745"/>
    <w:rsid w:val="00151116"/>
    <w:rsid w:val="001512BC"/>
    <w:rsid w:val="00151804"/>
    <w:rsid w:val="001519C4"/>
    <w:rsid w:val="00151DB3"/>
    <w:rsid w:val="0015238A"/>
    <w:rsid w:val="001529C9"/>
    <w:rsid w:val="001529D7"/>
    <w:rsid w:val="00152A72"/>
    <w:rsid w:val="001532FF"/>
    <w:rsid w:val="0015384E"/>
    <w:rsid w:val="001550EB"/>
    <w:rsid w:val="0015605F"/>
    <w:rsid w:val="00156EA4"/>
    <w:rsid w:val="00157F60"/>
    <w:rsid w:val="00161368"/>
    <w:rsid w:val="0016219E"/>
    <w:rsid w:val="001623A2"/>
    <w:rsid w:val="001629CD"/>
    <w:rsid w:val="001635F7"/>
    <w:rsid w:val="0016380F"/>
    <w:rsid w:val="00163E88"/>
    <w:rsid w:val="0016448C"/>
    <w:rsid w:val="00164857"/>
    <w:rsid w:val="00165A2C"/>
    <w:rsid w:val="00165CAC"/>
    <w:rsid w:val="00165E1B"/>
    <w:rsid w:val="0016748A"/>
    <w:rsid w:val="00167DC2"/>
    <w:rsid w:val="00170FAE"/>
    <w:rsid w:val="00173089"/>
    <w:rsid w:val="00175E56"/>
    <w:rsid w:val="0017659A"/>
    <w:rsid w:val="00176CB4"/>
    <w:rsid w:val="001773EC"/>
    <w:rsid w:val="00177887"/>
    <w:rsid w:val="00177F65"/>
    <w:rsid w:val="00180556"/>
    <w:rsid w:val="00180E8A"/>
    <w:rsid w:val="00182235"/>
    <w:rsid w:val="001828CD"/>
    <w:rsid w:val="001830C3"/>
    <w:rsid w:val="0018351A"/>
    <w:rsid w:val="0018399C"/>
    <w:rsid w:val="00183B9D"/>
    <w:rsid w:val="00183DF3"/>
    <w:rsid w:val="001851AA"/>
    <w:rsid w:val="00185B4F"/>
    <w:rsid w:val="00186CB1"/>
    <w:rsid w:val="00187540"/>
    <w:rsid w:val="001875BA"/>
    <w:rsid w:val="00190C01"/>
    <w:rsid w:val="00190C35"/>
    <w:rsid w:val="00191504"/>
    <w:rsid w:val="00191F1C"/>
    <w:rsid w:val="00192350"/>
    <w:rsid w:val="00192844"/>
    <w:rsid w:val="0019341F"/>
    <w:rsid w:val="00193557"/>
    <w:rsid w:val="0019399A"/>
    <w:rsid w:val="00194651"/>
    <w:rsid w:val="001957F8"/>
    <w:rsid w:val="00195DD5"/>
    <w:rsid w:val="001963DA"/>
    <w:rsid w:val="001A1266"/>
    <w:rsid w:val="001A3C69"/>
    <w:rsid w:val="001A3E07"/>
    <w:rsid w:val="001A5C2E"/>
    <w:rsid w:val="001A5DFD"/>
    <w:rsid w:val="001A67D6"/>
    <w:rsid w:val="001A7932"/>
    <w:rsid w:val="001B0A93"/>
    <w:rsid w:val="001B1340"/>
    <w:rsid w:val="001B19F1"/>
    <w:rsid w:val="001B24D6"/>
    <w:rsid w:val="001B3C6F"/>
    <w:rsid w:val="001B43A4"/>
    <w:rsid w:val="001B460F"/>
    <w:rsid w:val="001B4989"/>
    <w:rsid w:val="001B504D"/>
    <w:rsid w:val="001B5777"/>
    <w:rsid w:val="001B65B7"/>
    <w:rsid w:val="001B66E8"/>
    <w:rsid w:val="001B6ABF"/>
    <w:rsid w:val="001B6EF0"/>
    <w:rsid w:val="001C2B26"/>
    <w:rsid w:val="001C2BCC"/>
    <w:rsid w:val="001C3BEC"/>
    <w:rsid w:val="001C401C"/>
    <w:rsid w:val="001C4826"/>
    <w:rsid w:val="001C4DB0"/>
    <w:rsid w:val="001C604B"/>
    <w:rsid w:val="001C69A0"/>
    <w:rsid w:val="001C7173"/>
    <w:rsid w:val="001C731A"/>
    <w:rsid w:val="001D027A"/>
    <w:rsid w:val="001D05F0"/>
    <w:rsid w:val="001D1680"/>
    <w:rsid w:val="001D1B09"/>
    <w:rsid w:val="001D2CD1"/>
    <w:rsid w:val="001D333E"/>
    <w:rsid w:val="001D39D7"/>
    <w:rsid w:val="001D5A0B"/>
    <w:rsid w:val="001D61DB"/>
    <w:rsid w:val="001D775D"/>
    <w:rsid w:val="001D7990"/>
    <w:rsid w:val="001E30AD"/>
    <w:rsid w:val="001E41F5"/>
    <w:rsid w:val="001E5564"/>
    <w:rsid w:val="001E5A03"/>
    <w:rsid w:val="001E5AD5"/>
    <w:rsid w:val="001E5BAF"/>
    <w:rsid w:val="001E5C32"/>
    <w:rsid w:val="001E6244"/>
    <w:rsid w:val="001E625B"/>
    <w:rsid w:val="001E714B"/>
    <w:rsid w:val="001E78A3"/>
    <w:rsid w:val="001F0607"/>
    <w:rsid w:val="001F1553"/>
    <w:rsid w:val="001F3104"/>
    <w:rsid w:val="001F4501"/>
    <w:rsid w:val="001F4787"/>
    <w:rsid w:val="001F4C80"/>
    <w:rsid w:val="001F5598"/>
    <w:rsid w:val="001F6159"/>
    <w:rsid w:val="001F64F5"/>
    <w:rsid w:val="001F67C2"/>
    <w:rsid w:val="001F7E6E"/>
    <w:rsid w:val="00200AED"/>
    <w:rsid w:val="0020125E"/>
    <w:rsid w:val="002046D6"/>
    <w:rsid w:val="00206107"/>
    <w:rsid w:val="00206D19"/>
    <w:rsid w:val="002073E2"/>
    <w:rsid w:val="002074BB"/>
    <w:rsid w:val="0021083F"/>
    <w:rsid w:val="002110B7"/>
    <w:rsid w:val="00211258"/>
    <w:rsid w:val="002118D3"/>
    <w:rsid w:val="002129A4"/>
    <w:rsid w:val="00212D77"/>
    <w:rsid w:val="00214591"/>
    <w:rsid w:val="00214628"/>
    <w:rsid w:val="00214D96"/>
    <w:rsid w:val="00215461"/>
    <w:rsid w:val="00215EA6"/>
    <w:rsid w:val="00216928"/>
    <w:rsid w:val="00216EBD"/>
    <w:rsid w:val="00216FF2"/>
    <w:rsid w:val="00217920"/>
    <w:rsid w:val="00217D53"/>
    <w:rsid w:val="00217F85"/>
    <w:rsid w:val="00220155"/>
    <w:rsid w:val="002217EB"/>
    <w:rsid w:val="00222745"/>
    <w:rsid w:val="00222918"/>
    <w:rsid w:val="002241C6"/>
    <w:rsid w:val="00224780"/>
    <w:rsid w:val="0022681D"/>
    <w:rsid w:val="00226A52"/>
    <w:rsid w:val="002273BC"/>
    <w:rsid w:val="002274B0"/>
    <w:rsid w:val="002312BE"/>
    <w:rsid w:val="00231CD8"/>
    <w:rsid w:val="002320BC"/>
    <w:rsid w:val="0023241C"/>
    <w:rsid w:val="00233995"/>
    <w:rsid w:val="002349EA"/>
    <w:rsid w:val="00235DB4"/>
    <w:rsid w:val="00236725"/>
    <w:rsid w:val="0023682F"/>
    <w:rsid w:val="0024132A"/>
    <w:rsid w:val="0024139A"/>
    <w:rsid w:val="00241682"/>
    <w:rsid w:val="00241FFC"/>
    <w:rsid w:val="00242554"/>
    <w:rsid w:val="00242671"/>
    <w:rsid w:val="00242DD5"/>
    <w:rsid w:val="0024357E"/>
    <w:rsid w:val="002437A8"/>
    <w:rsid w:val="00243DEF"/>
    <w:rsid w:val="00244453"/>
    <w:rsid w:val="00244730"/>
    <w:rsid w:val="002451B0"/>
    <w:rsid w:val="00245B95"/>
    <w:rsid w:val="00246885"/>
    <w:rsid w:val="00247B7C"/>
    <w:rsid w:val="00247C20"/>
    <w:rsid w:val="00250415"/>
    <w:rsid w:val="002518A2"/>
    <w:rsid w:val="002536A3"/>
    <w:rsid w:val="002545B9"/>
    <w:rsid w:val="0025551E"/>
    <w:rsid w:val="00255783"/>
    <w:rsid w:val="00255FAB"/>
    <w:rsid w:val="00256BE1"/>
    <w:rsid w:val="00260020"/>
    <w:rsid w:val="002622A5"/>
    <w:rsid w:val="0026324E"/>
    <w:rsid w:val="00263386"/>
    <w:rsid w:val="00263FB8"/>
    <w:rsid w:val="002647DE"/>
    <w:rsid w:val="00264CD3"/>
    <w:rsid w:val="00264FC0"/>
    <w:rsid w:val="002671A8"/>
    <w:rsid w:val="002671B6"/>
    <w:rsid w:val="002675C4"/>
    <w:rsid w:val="002705B5"/>
    <w:rsid w:val="00270768"/>
    <w:rsid w:val="00271C96"/>
    <w:rsid w:val="00271EAF"/>
    <w:rsid w:val="00273CBE"/>
    <w:rsid w:val="0027428D"/>
    <w:rsid w:val="00275391"/>
    <w:rsid w:val="00277005"/>
    <w:rsid w:val="00277017"/>
    <w:rsid w:val="00277CE6"/>
    <w:rsid w:val="00281D2C"/>
    <w:rsid w:val="002821A1"/>
    <w:rsid w:val="0028229F"/>
    <w:rsid w:val="00282CCF"/>
    <w:rsid w:val="0028361E"/>
    <w:rsid w:val="0028370E"/>
    <w:rsid w:val="00283BB3"/>
    <w:rsid w:val="002849B6"/>
    <w:rsid w:val="00287296"/>
    <w:rsid w:val="002878DF"/>
    <w:rsid w:val="0028793B"/>
    <w:rsid w:val="00287BDE"/>
    <w:rsid w:val="00287E65"/>
    <w:rsid w:val="00290A98"/>
    <w:rsid w:val="00291D47"/>
    <w:rsid w:val="00292958"/>
    <w:rsid w:val="002929DC"/>
    <w:rsid w:val="00294EF0"/>
    <w:rsid w:val="002955F7"/>
    <w:rsid w:val="00295804"/>
    <w:rsid w:val="0029654E"/>
    <w:rsid w:val="00296B63"/>
    <w:rsid w:val="00296CF5"/>
    <w:rsid w:val="00296F04"/>
    <w:rsid w:val="0029762F"/>
    <w:rsid w:val="00297904"/>
    <w:rsid w:val="00297E27"/>
    <w:rsid w:val="002A06D4"/>
    <w:rsid w:val="002A0E48"/>
    <w:rsid w:val="002A1FB5"/>
    <w:rsid w:val="002A26BB"/>
    <w:rsid w:val="002A28A8"/>
    <w:rsid w:val="002A3192"/>
    <w:rsid w:val="002A3351"/>
    <w:rsid w:val="002A35D9"/>
    <w:rsid w:val="002A36E4"/>
    <w:rsid w:val="002A48AA"/>
    <w:rsid w:val="002A48CD"/>
    <w:rsid w:val="002A560B"/>
    <w:rsid w:val="002A61AC"/>
    <w:rsid w:val="002A6293"/>
    <w:rsid w:val="002A6736"/>
    <w:rsid w:val="002A7BE0"/>
    <w:rsid w:val="002A7C87"/>
    <w:rsid w:val="002B0A77"/>
    <w:rsid w:val="002B16F4"/>
    <w:rsid w:val="002B1823"/>
    <w:rsid w:val="002B2195"/>
    <w:rsid w:val="002B24DA"/>
    <w:rsid w:val="002B4113"/>
    <w:rsid w:val="002B584A"/>
    <w:rsid w:val="002B610D"/>
    <w:rsid w:val="002B7048"/>
    <w:rsid w:val="002B7449"/>
    <w:rsid w:val="002B77BD"/>
    <w:rsid w:val="002C061B"/>
    <w:rsid w:val="002C1691"/>
    <w:rsid w:val="002C2399"/>
    <w:rsid w:val="002C3909"/>
    <w:rsid w:val="002C3A91"/>
    <w:rsid w:val="002C3B72"/>
    <w:rsid w:val="002C3FB4"/>
    <w:rsid w:val="002C41AA"/>
    <w:rsid w:val="002C4214"/>
    <w:rsid w:val="002C46F5"/>
    <w:rsid w:val="002C4E8E"/>
    <w:rsid w:val="002C588A"/>
    <w:rsid w:val="002C6680"/>
    <w:rsid w:val="002C6C47"/>
    <w:rsid w:val="002C7133"/>
    <w:rsid w:val="002C79F1"/>
    <w:rsid w:val="002C7F0F"/>
    <w:rsid w:val="002D1253"/>
    <w:rsid w:val="002D1CC4"/>
    <w:rsid w:val="002D1F1F"/>
    <w:rsid w:val="002D2396"/>
    <w:rsid w:val="002D267E"/>
    <w:rsid w:val="002D2AB7"/>
    <w:rsid w:val="002D2B15"/>
    <w:rsid w:val="002D39DC"/>
    <w:rsid w:val="002D4247"/>
    <w:rsid w:val="002D4959"/>
    <w:rsid w:val="002D5383"/>
    <w:rsid w:val="002D62C0"/>
    <w:rsid w:val="002D70C4"/>
    <w:rsid w:val="002D7E07"/>
    <w:rsid w:val="002E0BCA"/>
    <w:rsid w:val="002E174D"/>
    <w:rsid w:val="002E1DC7"/>
    <w:rsid w:val="002E31B8"/>
    <w:rsid w:val="002E35AD"/>
    <w:rsid w:val="002E458A"/>
    <w:rsid w:val="002E691F"/>
    <w:rsid w:val="002E6E8D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2F81"/>
    <w:rsid w:val="002F35D8"/>
    <w:rsid w:val="002F3C7F"/>
    <w:rsid w:val="002F46EC"/>
    <w:rsid w:val="002F4CBF"/>
    <w:rsid w:val="002F605B"/>
    <w:rsid w:val="002F6989"/>
    <w:rsid w:val="002F7B1B"/>
    <w:rsid w:val="00300212"/>
    <w:rsid w:val="0030061E"/>
    <w:rsid w:val="003008C0"/>
    <w:rsid w:val="0030175B"/>
    <w:rsid w:val="003021C4"/>
    <w:rsid w:val="003029FD"/>
    <w:rsid w:val="0030378F"/>
    <w:rsid w:val="0030417F"/>
    <w:rsid w:val="00304626"/>
    <w:rsid w:val="003046F0"/>
    <w:rsid w:val="0030579E"/>
    <w:rsid w:val="00305B99"/>
    <w:rsid w:val="00305F8C"/>
    <w:rsid w:val="00306284"/>
    <w:rsid w:val="00306A48"/>
    <w:rsid w:val="003114A8"/>
    <w:rsid w:val="00311762"/>
    <w:rsid w:val="00311B15"/>
    <w:rsid w:val="00312559"/>
    <w:rsid w:val="003128AD"/>
    <w:rsid w:val="00312DB0"/>
    <w:rsid w:val="00314423"/>
    <w:rsid w:val="00315C2D"/>
    <w:rsid w:val="00316391"/>
    <w:rsid w:val="00316D8B"/>
    <w:rsid w:val="003201F6"/>
    <w:rsid w:val="003204D1"/>
    <w:rsid w:val="00320642"/>
    <w:rsid w:val="00320F57"/>
    <w:rsid w:val="003214AF"/>
    <w:rsid w:val="003218E2"/>
    <w:rsid w:val="0032248A"/>
    <w:rsid w:val="003242FC"/>
    <w:rsid w:val="00324CD7"/>
    <w:rsid w:val="00324DC7"/>
    <w:rsid w:val="003254C3"/>
    <w:rsid w:val="00325611"/>
    <w:rsid w:val="00325CB6"/>
    <w:rsid w:val="00326B80"/>
    <w:rsid w:val="00326CF9"/>
    <w:rsid w:val="00326F15"/>
    <w:rsid w:val="00327FC2"/>
    <w:rsid w:val="00330693"/>
    <w:rsid w:val="003332C8"/>
    <w:rsid w:val="00334856"/>
    <w:rsid w:val="00335437"/>
    <w:rsid w:val="00335504"/>
    <w:rsid w:val="00335E4D"/>
    <w:rsid w:val="003364BD"/>
    <w:rsid w:val="003405EA"/>
    <w:rsid w:val="003418B0"/>
    <w:rsid w:val="003422A5"/>
    <w:rsid w:val="003427F1"/>
    <w:rsid w:val="00342B97"/>
    <w:rsid w:val="00343325"/>
    <w:rsid w:val="003436AE"/>
    <w:rsid w:val="0034392D"/>
    <w:rsid w:val="00343C76"/>
    <w:rsid w:val="00344342"/>
    <w:rsid w:val="0034446F"/>
    <w:rsid w:val="00344771"/>
    <w:rsid w:val="003454CF"/>
    <w:rsid w:val="003454E1"/>
    <w:rsid w:val="00346014"/>
    <w:rsid w:val="0034737B"/>
    <w:rsid w:val="003477AD"/>
    <w:rsid w:val="00347EEA"/>
    <w:rsid w:val="00350F72"/>
    <w:rsid w:val="00350F83"/>
    <w:rsid w:val="003510CE"/>
    <w:rsid w:val="00351295"/>
    <w:rsid w:val="0035205D"/>
    <w:rsid w:val="0035288B"/>
    <w:rsid w:val="00352F32"/>
    <w:rsid w:val="0035487F"/>
    <w:rsid w:val="0035679B"/>
    <w:rsid w:val="00357736"/>
    <w:rsid w:val="00357964"/>
    <w:rsid w:val="00357C2A"/>
    <w:rsid w:val="00360147"/>
    <w:rsid w:val="003605A8"/>
    <w:rsid w:val="00361C4D"/>
    <w:rsid w:val="003631D1"/>
    <w:rsid w:val="00363D32"/>
    <w:rsid w:val="0036451A"/>
    <w:rsid w:val="003656B3"/>
    <w:rsid w:val="00365FBD"/>
    <w:rsid w:val="0036641E"/>
    <w:rsid w:val="0036658A"/>
    <w:rsid w:val="00366A3C"/>
    <w:rsid w:val="003718C2"/>
    <w:rsid w:val="00371B67"/>
    <w:rsid w:val="003738E3"/>
    <w:rsid w:val="00374098"/>
    <w:rsid w:val="003747A4"/>
    <w:rsid w:val="0037513A"/>
    <w:rsid w:val="00375913"/>
    <w:rsid w:val="0037615A"/>
    <w:rsid w:val="003764D7"/>
    <w:rsid w:val="00377102"/>
    <w:rsid w:val="00377C87"/>
    <w:rsid w:val="00380A98"/>
    <w:rsid w:val="0038105D"/>
    <w:rsid w:val="00381788"/>
    <w:rsid w:val="00383394"/>
    <w:rsid w:val="00383FA2"/>
    <w:rsid w:val="00385AA2"/>
    <w:rsid w:val="00386719"/>
    <w:rsid w:val="00386AD2"/>
    <w:rsid w:val="003871F3"/>
    <w:rsid w:val="00387325"/>
    <w:rsid w:val="003908E2"/>
    <w:rsid w:val="00390A62"/>
    <w:rsid w:val="00390D71"/>
    <w:rsid w:val="003914D8"/>
    <w:rsid w:val="00391BC3"/>
    <w:rsid w:val="00391C9A"/>
    <w:rsid w:val="00392370"/>
    <w:rsid w:val="00392B03"/>
    <w:rsid w:val="00393CDB"/>
    <w:rsid w:val="00393F20"/>
    <w:rsid w:val="00394288"/>
    <w:rsid w:val="003947D4"/>
    <w:rsid w:val="00394DCF"/>
    <w:rsid w:val="00395DB2"/>
    <w:rsid w:val="00397183"/>
    <w:rsid w:val="003971F1"/>
    <w:rsid w:val="003A021D"/>
    <w:rsid w:val="003A0613"/>
    <w:rsid w:val="003A0F0F"/>
    <w:rsid w:val="003A5A0F"/>
    <w:rsid w:val="003A5B0C"/>
    <w:rsid w:val="003A6805"/>
    <w:rsid w:val="003A79FC"/>
    <w:rsid w:val="003A7D43"/>
    <w:rsid w:val="003B19FE"/>
    <w:rsid w:val="003B3372"/>
    <w:rsid w:val="003B36AC"/>
    <w:rsid w:val="003B3FCB"/>
    <w:rsid w:val="003B5AB4"/>
    <w:rsid w:val="003B5AD1"/>
    <w:rsid w:val="003B7149"/>
    <w:rsid w:val="003B7A92"/>
    <w:rsid w:val="003B7D96"/>
    <w:rsid w:val="003C1C80"/>
    <w:rsid w:val="003C3315"/>
    <w:rsid w:val="003C37F4"/>
    <w:rsid w:val="003C3BC9"/>
    <w:rsid w:val="003C4D98"/>
    <w:rsid w:val="003C58F6"/>
    <w:rsid w:val="003C6AA4"/>
    <w:rsid w:val="003C7768"/>
    <w:rsid w:val="003C7DE8"/>
    <w:rsid w:val="003D153C"/>
    <w:rsid w:val="003D1AA5"/>
    <w:rsid w:val="003D1ACE"/>
    <w:rsid w:val="003D2149"/>
    <w:rsid w:val="003D2380"/>
    <w:rsid w:val="003D3399"/>
    <w:rsid w:val="003D372D"/>
    <w:rsid w:val="003D45EF"/>
    <w:rsid w:val="003D5042"/>
    <w:rsid w:val="003D52E3"/>
    <w:rsid w:val="003D5CED"/>
    <w:rsid w:val="003D78BE"/>
    <w:rsid w:val="003D7C4D"/>
    <w:rsid w:val="003E04FA"/>
    <w:rsid w:val="003E0E0F"/>
    <w:rsid w:val="003E1B7C"/>
    <w:rsid w:val="003E2F7D"/>
    <w:rsid w:val="003E3319"/>
    <w:rsid w:val="003E3324"/>
    <w:rsid w:val="003E4766"/>
    <w:rsid w:val="003E4C28"/>
    <w:rsid w:val="003E4C7C"/>
    <w:rsid w:val="003E586A"/>
    <w:rsid w:val="003E62DA"/>
    <w:rsid w:val="003E679B"/>
    <w:rsid w:val="003F0310"/>
    <w:rsid w:val="003F0D51"/>
    <w:rsid w:val="003F0DE2"/>
    <w:rsid w:val="003F1085"/>
    <w:rsid w:val="003F1419"/>
    <w:rsid w:val="003F1A30"/>
    <w:rsid w:val="003F1F52"/>
    <w:rsid w:val="003F2D41"/>
    <w:rsid w:val="003F3629"/>
    <w:rsid w:val="003F36FE"/>
    <w:rsid w:val="003F3C50"/>
    <w:rsid w:val="003F3E4E"/>
    <w:rsid w:val="003F3FAF"/>
    <w:rsid w:val="003F5E30"/>
    <w:rsid w:val="003F6267"/>
    <w:rsid w:val="003F627A"/>
    <w:rsid w:val="003F679F"/>
    <w:rsid w:val="003F689D"/>
    <w:rsid w:val="003F7733"/>
    <w:rsid w:val="003F7C53"/>
    <w:rsid w:val="00401186"/>
    <w:rsid w:val="00404451"/>
    <w:rsid w:val="00404F59"/>
    <w:rsid w:val="004053C8"/>
    <w:rsid w:val="00405A09"/>
    <w:rsid w:val="00405A38"/>
    <w:rsid w:val="00405AFF"/>
    <w:rsid w:val="00407C30"/>
    <w:rsid w:val="00410041"/>
    <w:rsid w:val="00411213"/>
    <w:rsid w:val="004134D2"/>
    <w:rsid w:val="00414531"/>
    <w:rsid w:val="00414E64"/>
    <w:rsid w:val="004165BC"/>
    <w:rsid w:val="00416801"/>
    <w:rsid w:val="00416AA8"/>
    <w:rsid w:val="004206F5"/>
    <w:rsid w:val="004219E1"/>
    <w:rsid w:val="0042297A"/>
    <w:rsid w:val="004235FA"/>
    <w:rsid w:val="00423C48"/>
    <w:rsid w:val="00424638"/>
    <w:rsid w:val="00424EB9"/>
    <w:rsid w:val="004251A6"/>
    <w:rsid w:val="00425A4D"/>
    <w:rsid w:val="00426905"/>
    <w:rsid w:val="004270A9"/>
    <w:rsid w:val="00427C4A"/>
    <w:rsid w:val="00427CC6"/>
    <w:rsid w:val="00430623"/>
    <w:rsid w:val="00430B08"/>
    <w:rsid w:val="00430FDA"/>
    <w:rsid w:val="00432165"/>
    <w:rsid w:val="004324E4"/>
    <w:rsid w:val="00434545"/>
    <w:rsid w:val="004350B0"/>
    <w:rsid w:val="004350D0"/>
    <w:rsid w:val="004361E6"/>
    <w:rsid w:val="00436B7D"/>
    <w:rsid w:val="004373E6"/>
    <w:rsid w:val="004377AD"/>
    <w:rsid w:val="0044027D"/>
    <w:rsid w:val="0044076C"/>
    <w:rsid w:val="00442348"/>
    <w:rsid w:val="00442558"/>
    <w:rsid w:val="0044267A"/>
    <w:rsid w:val="00442941"/>
    <w:rsid w:val="00442D33"/>
    <w:rsid w:val="004432B2"/>
    <w:rsid w:val="004454F6"/>
    <w:rsid w:val="0044648E"/>
    <w:rsid w:val="004464BC"/>
    <w:rsid w:val="004468FE"/>
    <w:rsid w:val="004471ED"/>
    <w:rsid w:val="00450BD7"/>
    <w:rsid w:val="00451A43"/>
    <w:rsid w:val="00451B53"/>
    <w:rsid w:val="00452CE5"/>
    <w:rsid w:val="00453771"/>
    <w:rsid w:val="00454A6D"/>
    <w:rsid w:val="00455EFF"/>
    <w:rsid w:val="00461AEE"/>
    <w:rsid w:val="00461E8E"/>
    <w:rsid w:val="00463017"/>
    <w:rsid w:val="004631D1"/>
    <w:rsid w:val="00463353"/>
    <w:rsid w:val="00463511"/>
    <w:rsid w:val="004638CE"/>
    <w:rsid w:val="004639B7"/>
    <w:rsid w:val="00463CD4"/>
    <w:rsid w:val="0046479F"/>
    <w:rsid w:val="00464B9F"/>
    <w:rsid w:val="00464C34"/>
    <w:rsid w:val="00465031"/>
    <w:rsid w:val="00465090"/>
    <w:rsid w:val="00465463"/>
    <w:rsid w:val="00465635"/>
    <w:rsid w:val="00465F6B"/>
    <w:rsid w:val="0046617D"/>
    <w:rsid w:val="00470EB7"/>
    <w:rsid w:val="00471974"/>
    <w:rsid w:val="004739A1"/>
    <w:rsid w:val="004740E6"/>
    <w:rsid w:val="00474177"/>
    <w:rsid w:val="004758D0"/>
    <w:rsid w:val="00475C38"/>
    <w:rsid w:val="004772EF"/>
    <w:rsid w:val="004773F3"/>
    <w:rsid w:val="0048177C"/>
    <w:rsid w:val="004819BA"/>
    <w:rsid w:val="00483ADB"/>
    <w:rsid w:val="0048426A"/>
    <w:rsid w:val="00485ECC"/>
    <w:rsid w:val="00487B01"/>
    <w:rsid w:val="004901E7"/>
    <w:rsid w:val="00490387"/>
    <w:rsid w:val="0049079F"/>
    <w:rsid w:val="00490B21"/>
    <w:rsid w:val="00490D95"/>
    <w:rsid w:val="00491B05"/>
    <w:rsid w:val="0049217B"/>
    <w:rsid w:val="00492D60"/>
    <w:rsid w:val="00493285"/>
    <w:rsid w:val="00494683"/>
    <w:rsid w:val="00494901"/>
    <w:rsid w:val="00494DA9"/>
    <w:rsid w:val="00495E70"/>
    <w:rsid w:val="00495EE5"/>
    <w:rsid w:val="004979BE"/>
    <w:rsid w:val="004A08CB"/>
    <w:rsid w:val="004A0EF2"/>
    <w:rsid w:val="004A11B0"/>
    <w:rsid w:val="004A1358"/>
    <w:rsid w:val="004A15E5"/>
    <w:rsid w:val="004A192E"/>
    <w:rsid w:val="004A24CC"/>
    <w:rsid w:val="004A32BE"/>
    <w:rsid w:val="004A36F9"/>
    <w:rsid w:val="004A3FD6"/>
    <w:rsid w:val="004A454D"/>
    <w:rsid w:val="004A6484"/>
    <w:rsid w:val="004A7DE0"/>
    <w:rsid w:val="004B0024"/>
    <w:rsid w:val="004B120A"/>
    <w:rsid w:val="004B22DD"/>
    <w:rsid w:val="004B279B"/>
    <w:rsid w:val="004B5027"/>
    <w:rsid w:val="004B5397"/>
    <w:rsid w:val="004B59F2"/>
    <w:rsid w:val="004B5AAA"/>
    <w:rsid w:val="004B5DBF"/>
    <w:rsid w:val="004C0D81"/>
    <w:rsid w:val="004C1042"/>
    <w:rsid w:val="004C1571"/>
    <w:rsid w:val="004C1ABB"/>
    <w:rsid w:val="004C47F8"/>
    <w:rsid w:val="004C4A28"/>
    <w:rsid w:val="004C518C"/>
    <w:rsid w:val="004C51BD"/>
    <w:rsid w:val="004C56CF"/>
    <w:rsid w:val="004C5B6B"/>
    <w:rsid w:val="004C6876"/>
    <w:rsid w:val="004C707F"/>
    <w:rsid w:val="004C71C6"/>
    <w:rsid w:val="004C7B88"/>
    <w:rsid w:val="004D0745"/>
    <w:rsid w:val="004D0C8A"/>
    <w:rsid w:val="004D2F86"/>
    <w:rsid w:val="004D4B23"/>
    <w:rsid w:val="004D4C36"/>
    <w:rsid w:val="004D58C9"/>
    <w:rsid w:val="004D5DD6"/>
    <w:rsid w:val="004D5EE8"/>
    <w:rsid w:val="004D6157"/>
    <w:rsid w:val="004D7A7A"/>
    <w:rsid w:val="004E01A8"/>
    <w:rsid w:val="004E0283"/>
    <w:rsid w:val="004E19C2"/>
    <w:rsid w:val="004E259E"/>
    <w:rsid w:val="004E30E1"/>
    <w:rsid w:val="004E3490"/>
    <w:rsid w:val="004E3A37"/>
    <w:rsid w:val="004E3ABE"/>
    <w:rsid w:val="004E544E"/>
    <w:rsid w:val="004E54F3"/>
    <w:rsid w:val="004E5EFD"/>
    <w:rsid w:val="004E6C35"/>
    <w:rsid w:val="004E6CC2"/>
    <w:rsid w:val="004E7BA0"/>
    <w:rsid w:val="004F0093"/>
    <w:rsid w:val="004F0AE0"/>
    <w:rsid w:val="004F0C47"/>
    <w:rsid w:val="004F13B7"/>
    <w:rsid w:val="004F1622"/>
    <w:rsid w:val="004F1F9D"/>
    <w:rsid w:val="004F25D2"/>
    <w:rsid w:val="004F4322"/>
    <w:rsid w:val="004F51B0"/>
    <w:rsid w:val="004F6DC8"/>
    <w:rsid w:val="00500331"/>
    <w:rsid w:val="00501853"/>
    <w:rsid w:val="005021D2"/>
    <w:rsid w:val="00502444"/>
    <w:rsid w:val="00502FEF"/>
    <w:rsid w:val="00503658"/>
    <w:rsid w:val="00503700"/>
    <w:rsid w:val="00503ED8"/>
    <w:rsid w:val="005040D1"/>
    <w:rsid w:val="00505561"/>
    <w:rsid w:val="00505C8D"/>
    <w:rsid w:val="00505E7E"/>
    <w:rsid w:val="00506036"/>
    <w:rsid w:val="005069A0"/>
    <w:rsid w:val="00506B01"/>
    <w:rsid w:val="00507CE8"/>
    <w:rsid w:val="00510443"/>
    <w:rsid w:val="00510762"/>
    <w:rsid w:val="005107BD"/>
    <w:rsid w:val="00511B8A"/>
    <w:rsid w:val="00512216"/>
    <w:rsid w:val="00513496"/>
    <w:rsid w:val="00513FAF"/>
    <w:rsid w:val="00514C50"/>
    <w:rsid w:val="005151C6"/>
    <w:rsid w:val="0051534D"/>
    <w:rsid w:val="00516CCC"/>
    <w:rsid w:val="0052000C"/>
    <w:rsid w:val="005208E2"/>
    <w:rsid w:val="00520907"/>
    <w:rsid w:val="00522770"/>
    <w:rsid w:val="00523261"/>
    <w:rsid w:val="005236C4"/>
    <w:rsid w:val="00523E18"/>
    <w:rsid w:val="00524491"/>
    <w:rsid w:val="005257A0"/>
    <w:rsid w:val="0052583A"/>
    <w:rsid w:val="005264B6"/>
    <w:rsid w:val="0052710C"/>
    <w:rsid w:val="005275F5"/>
    <w:rsid w:val="00531234"/>
    <w:rsid w:val="00531302"/>
    <w:rsid w:val="005326E6"/>
    <w:rsid w:val="005329A4"/>
    <w:rsid w:val="00532FA9"/>
    <w:rsid w:val="00533B9D"/>
    <w:rsid w:val="00533C63"/>
    <w:rsid w:val="0053435B"/>
    <w:rsid w:val="00534F36"/>
    <w:rsid w:val="00535469"/>
    <w:rsid w:val="00535EA2"/>
    <w:rsid w:val="00535F74"/>
    <w:rsid w:val="005375CB"/>
    <w:rsid w:val="00541415"/>
    <w:rsid w:val="00542534"/>
    <w:rsid w:val="005428D8"/>
    <w:rsid w:val="005433B4"/>
    <w:rsid w:val="00545938"/>
    <w:rsid w:val="00545FB8"/>
    <w:rsid w:val="00546973"/>
    <w:rsid w:val="00547C6D"/>
    <w:rsid w:val="005509C0"/>
    <w:rsid w:val="00552723"/>
    <w:rsid w:val="0055384D"/>
    <w:rsid w:val="00553ED4"/>
    <w:rsid w:val="005545F1"/>
    <w:rsid w:val="00555381"/>
    <w:rsid w:val="005554F7"/>
    <w:rsid w:val="00561564"/>
    <w:rsid w:val="00562D4E"/>
    <w:rsid w:val="00563361"/>
    <w:rsid w:val="00564AF1"/>
    <w:rsid w:val="0056548D"/>
    <w:rsid w:val="005668B6"/>
    <w:rsid w:val="00566CD1"/>
    <w:rsid w:val="005673DA"/>
    <w:rsid w:val="005711C1"/>
    <w:rsid w:val="00571DF1"/>
    <w:rsid w:val="00572A06"/>
    <w:rsid w:val="00573B10"/>
    <w:rsid w:val="0057453D"/>
    <w:rsid w:val="005757C5"/>
    <w:rsid w:val="00575A90"/>
    <w:rsid w:val="00575CB9"/>
    <w:rsid w:val="00575CDA"/>
    <w:rsid w:val="00575D29"/>
    <w:rsid w:val="005761AF"/>
    <w:rsid w:val="0058026B"/>
    <w:rsid w:val="00581DDD"/>
    <w:rsid w:val="00582A10"/>
    <w:rsid w:val="00582C54"/>
    <w:rsid w:val="00583D1F"/>
    <w:rsid w:val="00584432"/>
    <w:rsid w:val="005849C1"/>
    <w:rsid w:val="00584AD7"/>
    <w:rsid w:val="00585C0F"/>
    <w:rsid w:val="0059089E"/>
    <w:rsid w:val="00590AED"/>
    <w:rsid w:val="0059101E"/>
    <w:rsid w:val="005911B0"/>
    <w:rsid w:val="0059128B"/>
    <w:rsid w:val="005917F7"/>
    <w:rsid w:val="00591A15"/>
    <w:rsid w:val="00591F76"/>
    <w:rsid w:val="00592DA5"/>
    <w:rsid w:val="00593390"/>
    <w:rsid w:val="005935F0"/>
    <w:rsid w:val="00593681"/>
    <w:rsid w:val="00593892"/>
    <w:rsid w:val="005938FE"/>
    <w:rsid w:val="005942F6"/>
    <w:rsid w:val="005944BA"/>
    <w:rsid w:val="00594A33"/>
    <w:rsid w:val="00594D8E"/>
    <w:rsid w:val="00595546"/>
    <w:rsid w:val="00595B1F"/>
    <w:rsid w:val="00595B2B"/>
    <w:rsid w:val="005965EE"/>
    <w:rsid w:val="005A03C1"/>
    <w:rsid w:val="005A093D"/>
    <w:rsid w:val="005A2241"/>
    <w:rsid w:val="005A298D"/>
    <w:rsid w:val="005A4FE6"/>
    <w:rsid w:val="005A57D3"/>
    <w:rsid w:val="005A58D0"/>
    <w:rsid w:val="005A58E3"/>
    <w:rsid w:val="005A78C7"/>
    <w:rsid w:val="005B0729"/>
    <w:rsid w:val="005B1629"/>
    <w:rsid w:val="005B233F"/>
    <w:rsid w:val="005B248A"/>
    <w:rsid w:val="005B3210"/>
    <w:rsid w:val="005B53CA"/>
    <w:rsid w:val="005B6039"/>
    <w:rsid w:val="005B68AA"/>
    <w:rsid w:val="005B70A3"/>
    <w:rsid w:val="005C05EF"/>
    <w:rsid w:val="005C0A4F"/>
    <w:rsid w:val="005C0D7F"/>
    <w:rsid w:val="005C1176"/>
    <w:rsid w:val="005C27C1"/>
    <w:rsid w:val="005C3CAD"/>
    <w:rsid w:val="005C4DD6"/>
    <w:rsid w:val="005C4ED3"/>
    <w:rsid w:val="005C5735"/>
    <w:rsid w:val="005C7B52"/>
    <w:rsid w:val="005D079A"/>
    <w:rsid w:val="005D114F"/>
    <w:rsid w:val="005D1803"/>
    <w:rsid w:val="005D1B5B"/>
    <w:rsid w:val="005D24D0"/>
    <w:rsid w:val="005D2692"/>
    <w:rsid w:val="005D36EF"/>
    <w:rsid w:val="005D427D"/>
    <w:rsid w:val="005D5217"/>
    <w:rsid w:val="005D542F"/>
    <w:rsid w:val="005D590E"/>
    <w:rsid w:val="005D6619"/>
    <w:rsid w:val="005D6818"/>
    <w:rsid w:val="005D6C0B"/>
    <w:rsid w:val="005D7077"/>
    <w:rsid w:val="005E1D9E"/>
    <w:rsid w:val="005E23D1"/>
    <w:rsid w:val="005E382C"/>
    <w:rsid w:val="005E4BFA"/>
    <w:rsid w:val="005E4E43"/>
    <w:rsid w:val="005E6F04"/>
    <w:rsid w:val="005E737A"/>
    <w:rsid w:val="005E7E95"/>
    <w:rsid w:val="005F0938"/>
    <w:rsid w:val="005F0E38"/>
    <w:rsid w:val="005F1D9B"/>
    <w:rsid w:val="005F1E25"/>
    <w:rsid w:val="005F4271"/>
    <w:rsid w:val="005F4E67"/>
    <w:rsid w:val="005F6A06"/>
    <w:rsid w:val="005F71CD"/>
    <w:rsid w:val="005F72FE"/>
    <w:rsid w:val="005F7BDA"/>
    <w:rsid w:val="006006CD"/>
    <w:rsid w:val="00600FD8"/>
    <w:rsid w:val="0060103A"/>
    <w:rsid w:val="006019C2"/>
    <w:rsid w:val="00602DE1"/>
    <w:rsid w:val="00603481"/>
    <w:rsid w:val="0060389F"/>
    <w:rsid w:val="00603A3D"/>
    <w:rsid w:val="00605ED4"/>
    <w:rsid w:val="00606925"/>
    <w:rsid w:val="0060705A"/>
    <w:rsid w:val="00607D2C"/>
    <w:rsid w:val="00610099"/>
    <w:rsid w:val="0061042E"/>
    <w:rsid w:val="00611DC6"/>
    <w:rsid w:val="00613787"/>
    <w:rsid w:val="00613DF1"/>
    <w:rsid w:val="00616559"/>
    <w:rsid w:val="00616B3B"/>
    <w:rsid w:val="00617165"/>
    <w:rsid w:val="006174CA"/>
    <w:rsid w:val="00620D76"/>
    <w:rsid w:val="00622081"/>
    <w:rsid w:val="00622F6B"/>
    <w:rsid w:val="00623556"/>
    <w:rsid w:val="006241C8"/>
    <w:rsid w:val="00624324"/>
    <w:rsid w:val="00624AF4"/>
    <w:rsid w:val="00624DEB"/>
    <w:rsid w:val="0062650A"/>
    <w:rsid w:val="00626A22"/>
    <w:rsid w:val="00627061"/>
    <w:rsid w:val="00627ED1"/>
    <w:rsid w:val="00630286"/>
    <w:rsid w:val="00630D0C"/>
    <w:rsid w:val="00631201"/>
    <w:rsid w:val="006312D9"/>
    <w:rsid w:val="00631BE6"/>
    <w:rsid w:val="006328B6"/>
    <w:rsid w:val="00632EE4"/>
    <w:rsid w:val="00632F43"/>
    <w:rsid w:val="00633874"/>
    <w:rsid w:val="00633912"/>
    <w:rsid w:val="00633E0B"/>
    <w:rsid w:val="00634D6A"/>
    <w:rsid w:val="00635B89"/>
    <w:rsid w:val="00636028"/>
    <w:rsid w:val="00636A80"/>
    <w:rsid w:val="006379B0"/>
    <w:rsid w:val="00637C6B"/>
    <w:rsid w:val="00640166"/>
    <w:rsid w:val="006414C4"/>
    <w:rsid w:val="00641955"/>
    <w:rsid w:val="00641C36"/>
    <w:rsid w:val="00641EF4"/>
    <w:rsid w:val="00642577"/>
    <w:rsid w:val="006431BE"/>
    <w:rsid w:val="00643E8A"/>
    <w:rsid w:val="0064440D"/>
    <w:rsid w:val="00644708"/>
    <w:rsid w:val="006459F5"/>
    <w:rsid w:val="00646FD2"/>
    <w:rsid w:val="0064730F"/>
    <w:rsid w:val="00647AF4"/>
    <w:rsid w:val="00650862"/>
    <w:rsid w:val="00651380"/>
    <w:rsid w:val="006515B2"/>
    <w:rsid w:val="0065235A"/>
    <w:rsid w:val="00652D83"/>
    <w:rsid w:val="00652EB8"/>
    <w:rsid w:val="00653266"/>
    <w:rsid w:val="006542E6"/>
    <w:rsid w:val="00655144"/>
    <w:rsid w:val="00655F40"/>
    <w:rsid w:val="006568C4"/>
    <w:rsid w:val="0066074A"/>
    <w:rsid w:val="00660B54"/>
    <w:rsid w:val="0066349E"/>
    <w:rsid w:val="00664B95"/>
    <w:rsid w:val="00664D32"/>
    <w:rsid w:val="00665F31"/>
    <w:rsid w:val="00667197"/>
    <w:rsid w:val="0067042C"/>
    <w:rsid w:val="00671F7B"/>
    <w:rsid w:val="0067242E"/>
    <w:rsid w:val="00672656"/>
    <w:rsid w:val="006730A3"/>
    <w:rsid w:val="006735BC"/>
    <w:rsid w:val="00673A41"/>
    <w:rsid w:val="00673ED5"/>
    <w:rsid w:val="006748C9"/>
    <w:rsid w:val="006748FC"/>
    <w:rsid w:val="00674A50"/>
    <w:rsid w:val="0067587E"/>
    <w:rsid w:val="0067645D"/>
    <w:rsid w:val="00676BB2"/>
    <w:rsid w:val="006772A0"/>
    <w:rsid w:val="006775AD"/>
    <w:rsid w:val="00681411"/>
    <w:rsid w:val="00685CAA"/>
    <w:rsid w:val="00686441"/>
    <w:rsid w:val="00686797"/>
    <w:rsid w:val="00687F2A"/>
    <w:rsid w:val="00692034"/>
    <w:rsid w:val="0069217D"/>
    <w:rsid w:val="00692CCA"/>
    <w:rsid w:val="006935A8"/>
    <w:rsid w:val="00693A51"/>
    <w:rsid w:val="006944DF"/>
    <w:rsid w:val="00694BCE"/>
    <w:rsid w:val="00694CBC"/>
    <w:rsid w:val="00694E82"/>
    <w:rsid w:val="00694EEE"/>
    <w:rsid w:val="00695639"/>
    <w:rsid w:val="006957D0"/>
    <w:rsid w:val="0069670A"/>
    <w:rsid w:val="006972D2"/>
    <w:rsid w:val="006978A9"/>
    <w:rsid w:val="006A0E60"/>
    <w:rsid w:val="006A1519"/>
    <w:rsid w:val="006A24AC"/>
    <w:rsid w:val="006A2A1C"/>
    <w:rsid w:val="006A380E"/>
    <w:rsid w:val="006A4302"/>
    <w:rsid w:val="006A485D"/>
    <w:rsid w:val="006A5015"/>
    <w:rsid w:val="006A5D82"/>
    <w:rsid w:val="006A6145"/>
    <w:rsid w:val="006A77BE"/>
    <w:rsid w:val="006A7FEA"/>
    <w:rsid w:val="006B037A"/>
    <w:rsid w:val="006B0842"/>
    <w:rsid w:val="006B1C40"/>
    <w:rsid w:val="006B20DA"/>
    <w:rsid w:val="006B22B7"/>
    <w:rsid w:val="006B372E"/>
    <w:rsid w:val="006B44CA"/>
    <w:rsid w:val="006B49BA"/>
    <w:rsid w:val="006B53A2"/>
    <w:rsid w:val="006B6EA2"/>
    <w:rsid w:val="006B6F45"/>
    <w:rsid w:val="006B759C"/>
    <w:rsid w:val="006B7E53"/>
    <w:rsid w:val="006C0CAA"/>
    <w:rsid w:val="006C3929"/>
    <w:rsid w:val="006C3B11"/>
    <w:rsid w:val="006C4064"/>
    <w:rsid w:val="006C5FFE"/>
    <w:rsid w:val="006C66F7"/>
    <w:rsid w:val="006C6ED3"/>
    <w:rsid w:val="006C7460"/>
    <w:rsid w:val="006C7A6A"/>
    <w:rsid w:val="006D11DF"/>
    <w:rsid w:val="006D29FB"/>
    <w:rsid w:val="006D2EBF"/>
    <w:rsid w:val="006D2F3E"/>
    <w:rsid w:val="006D2F3F"/>
    <w:rsid w:val="006D33AE"/>
    <w:rsid w:val="006D4BCB"/>
    <w:rsid w:val="006D598E"/>
    <w:rsid w:val="006D6835"/>
    <w:rsid w:val="006D6AF2"/>
    <w:rsid w:val="006D754F"/>
    <w:rsid w:val="006E0DF6"/>
    <w:rsid w:val="006E113F"/>
    <w:rsid w:val="006E1201"/>
    <w:rsid w:val="006E198D"/>
    <w:rsid w:val="006E1D40"/>
    <w:rsid w:val="006E25A6"/>
    <w:rsid w:val="006E2C05"/>
    <w:rsid w:val="006E4BBF"/>
    <w:rsid w:val="006E6F12"/>
    <w:rsid w:val="006F005D"/>
    <w:rsid w:val="006F06DC"/>
    <w:rsid w:val="006F1EEE"/>
    <w:rsid w:val="006F47CA"/>
    <w:rsid w:val="006F4ED2"/>
    <w:rsid w:val="006F54ED"/>
    <w:rsid w:val="006F6213"/>
    <w:rsid w:val="006F662C"/>
    <w:rsid w:val="006F7602"/>
    <w:rsid w:val="007009B4"/>
    <w:rsid w:val="00700B83"/>
    <w:rsid w:val="00700FC1"/>
    <w:rsid w:val="007011AF"/>
    <w:rsid w:val="007014E8"/>
    <w:rsid w:val="00701B60"/>
    <w:rsid w:val="0070329E"/>
    <w:rsid w:val="00703A92"/>
    <w:rsid w:val="00703F07"/>
    <w:rsid w:val="00704218"/>
    <w:rsid w:val="00704329"/>
    <w:rsid w:val="007045C2"/>
    <w:rsid w:val="0070560B"/>
    <w:rsid w:val="007062CF"/>
    <w:rsid w:val="00706786"/>
    <w:rsid w:val="0070694E"/>
    <w:rsid w:val="00706BAE"/>
    <w:rsid w:val="007075A0"/>
    <w:rsid w:val="00707FFA"/>
    <w:rsid w:val="0071051B"/>
    <w:rsid w:val="007107B6"/>
    <w:rsid w:val="007115CE"/>
    <w:rsid w:val="00711FC9"/>
    <w:rsid w:val="00712383"/>
    <w:rsid w:val="00712661"/>
    <w:rsid w:val="00712C46"/>
    <w:rsid w:val="00712D4B"/>
    <w:rsid w:val="00713091"/>
    <w:rsid w:val="007134F7"/>
    <w:rsid w:val="00714366"/>
    <w:rsid w:val="00715803"/>
    <w:rsid w:val="00715E95"/>
    <w:rsid w:val="00716038"/>
    <w:rsid w:val="00717F19"/>
    <w:rsid w:val="0072105A"/>
    <w:rsid w:val="00722415"/>
    <w:rsid w:val="00722676"/>
    <w:rsid w:val="00723D5E"/>
    <w:rsid w:val="00723FBC"/>
    <w:rsid w:val="007264D2"/>
    <w:rsid w:val="00726C8A"/>
    <w:rsid w:val="00727F11"/>
    <w:rsid w:val="00732B4F"/>
    <w:rsid w:val="00732CE9"/>
    <w:rsid w:val="0073391E"/>
    <w:rsid w:val="00734171"/>
    <w:rsid w:val="0073423A"/>
    <w:rsid w:val="00734665"/>
    <w:rsid w:val="007358C4"/>
    <w:rsid w:val="00736003"/>
    <w:rsid w:val="0073608E"/>
    <w:rsid w:val="00736BA2"/>
    <w:rsid w:val="0073722F"/>
    <w:rsid w:val="00737383"/>
    <w:rsid w:val="00740184"/>
    <w:rsid w:val="007405E7"/>
    <w:rsid w:val="00740B24"/>
    <w:rsid w:val="00740B84"/>
    <w:rsid w:val="00741709"/>
    <w:rsid w:val="00742994"/>
    <w:rsid w:val="00742AA6"/>
    <w:rsid w:val="007439AC"/>
    <w:rsid w:val="00743D15"/>
    <w:rsid w:val="0074421F"/>
    <w:rsid w:val="0074461C"/>
    <w:rsid w:val="0074598C"/>
    <w:rsid w:val="00745CFC"/>
    <w:rsid w:val="00745D64"/>
    <w:rsid w:val="00745EC2"/>
    <w:rsid w:val="007461AE"/>
    <w:rsid w:val="007468BB"/>
    <w:rsid w:val="00746D80"/>
    <w:rsid w:val="007470D4"/>
    <w:rsid w:val="00747788"/>
    <w:rsid w:val="00747C4B"/>
    <w:rsid w:val="007502CD"/>
    <w:rsid w:val="00750BF4"/>
    <w:rsid w:val="00750C42"/>
    <w:rsid w:val="00751804"/>
    <w:rsid w:val="00751FA8"/>
    <w:rsid w:val="007520AA"/>
    <w:rsid w:val="0075231F"/>
    <w:rsid w:val="007528F3"/>
    <w:rsid w:val="00752E1E"/>
    <w:rsid w:val="00753257"/>
    <w:rsid w:val="0075418C"/>
    <w:rsid w:val="00754317"/>
    <w:rsid w:val="00754E98"/>
    <w:rsid w:val="007568A5"/>
    <w:rsid w:val="0076002C"/>
    <w:rsid w:val="007619EF"/>
    <w:rsid w:val="00761C3D"/>
    <w:rsid w:val="00764091"/>
    <w:rsid w:val="00765BFB"/>
    <w:rsid w:val="00766959"/>
    <w:rsid w:val="00766B35"/>
    <w:rsid w:val="00766BD2"/>
    <w:rsid w:val="00770E1B"/>
    <w:rsid w:val="007714DC"/>
    <w:rsid w:val="00772448"/>
    <w:rsid w:val="0077278C"/>
    <w:rsid w:val="00773487"/>
    <w:rsid w:val="007734EC"/>
    <w:rsid w:val="007769C1"/>
    <w:rsid w:val="007773A8"/>
    <w:rsid w:val="00780237"/>
    <w:rsid w:val="007802C6"/>
    <w:rsid w:val="0078268D"/>
    <w:rsid w:val="00782A7A"/>
    <w:rsid w:val="00783C6F"/>
    <w:rsid w:val="00783EDF"/>
    <w:rsid w:val="00784F27"/>
    <w:rsid w:val="00785615"/>
    <w:rsid w:val="0078579B"/>
    <w:rsid w:val="00786281"/>
    <w:rsid w:val="00786FD8"/>
    <w:rsid w:val="007919C4"/>
    <w:rsid w:val="00793C47"/>
    <w:rsid w:val="00793D32"/>
    <w:rsid w:val="00794281"/>
    <w:rsid w:val="0079460B"/>
    <w:rsid w:val="007966F4"/>
    <w:rsid w:val="007A0B5D"/>
    <w:rsid w:val="007A1CE4"/>
    <w:rsid w:val="007A2609"/>
    <w:rsid w:val="007A3EAD"/>
    <w:rsid w:val="007A4A33"/>
    <w:rsid w:val="007A4DB8"/>
    <w:rsid w:val="007A61BE"/>
    <w:rsid w:val="007A694E"/>
    <w:rsid w:val="007B04E5"/>
    <w:rsid w:val="007B060B"/>
    <w:rsid w:val="007B112B"/>
    <w:rsid w:val="007B145B"/>
    <w:rsid w:val="007B1CE4"/>
    <w:rsid w:val="007B2428"/>
    <w:rsid w:val="007B27E3"/>
    <w:rsid w:val="007B2C0F"/>
    <w:rsid w:val="007B3145"/>
    <w:rsid w:val="007B36E6"/>
    <w:rsid w:val="007B4275"/>
    <w:rsid w:val="007B45C2"/>
    <w:rsid w:val="007B56DE"/>
    <w:rsid w:val="007B5A4D"/>
    <w:rsid w:val="007B605D"/>
    <w:rsid w:val="007B6A9C"/>
    <w:rsid w:val="007B6D9F"/>
    <w:rsid w:val="007B780F"/>
    <w:rsid w:val="007B786D"/>
    <w:rsid w:val="007C1AC0"/>
    <w:rsid w:val="007C1F7C"/>
    <w:rsid w:val="007C3245"/>
    <w:rsid w:val="007C4F72"/>
    <w:rsid w:val="007C6296"/>
    <w:rsid w:val="007C63D8"/>
    <w:rsid w:val="007C7ABB"/>
    <w:rsid w:val="007C7DDF"/>
    <w:rsid w:val="007C7DF0"/>
    <w:rsid w:val="007D0F3B"/>
    <w:rsid w:val="007D129E"/>
    <w:rsid w:val="007D13FB"/>
    <w:rsid w:val="007D1845"/>
    <w:rsid w:val="007D1AE9"/>
    <w:rsid w:val="007D1BCD"/>
    <w:rsid w:val="007D28A3"/>
    <w:rsid w:val="007D3045"/>
    <w:rsid w:val="007D3940"/>
    <w:rsid w:val="007D3F75"/>
    <w:rsid w:val="007D5A7D"/>
    <w:rsid w:val="007D7D03"/>
    <w:rsid w:val="007E068A"/>
    <w:rsid w:val="007E07DC"/>
    <w:rsid w:val="007E09C2"/>
    <w:rsid w:val="007E0D31"/>
    <w:rsid w:val="007E16CC"/>
    <w:rsid w:val="007E1E7D"/>
    <w:rsid w:val="007E2140"/>
    <w:rsid w:val="007E2262"/>
    <w:rsid w:val="007E243A"/>
    <w:rsid w:val="007E331B"/>
    <w:rsid w:val="007E3812"/>
    <w:rsid w:val="007E3887"/>
    <w:rsid w:val="007E3E0E"/>
    <w:rsid w:val="007E3F6A"/>
    <w:rsid w:val="007E4126"/>
    <w:rsid w:val="007E4931"/>
    <w:rsid w:val="007E5BD4"/>
    <w:rsid w:val="007E63B6"/>
    <w:rsid w:val="007E683C"/>
    <w:rsid w:val="007E7EF1"/>
    <w:rsid w:val="007F09D2"/>
    <w:rsid w:val="007F1B5C"/>
    <w:rsid w:val="007F3B99"/>
    <w:rsid w:val="007F3E90"/>
    <w:rsid w:val="007F6EE0"/>
    <w:rsid w:val="007F7905"/>
    <w:rsid w:val="007F7C85"/>
    <w:rsid w:val="0080045C"/>
    <w:rsid w:val="00800868"/>
    <w:rsid w:val="00800C0A"/>
    <w:rsid w:val="00801159"/>
    <w:rsid w:val="00801A44"/>
    <w:rsid w:val="00802765"/>
    <w:rsid w:val="00802C3F"/>
    <w:rsid w:val="008038F7"/>
    <w:rsid w:val="00803DE6"/>
    <w:rsid w:val="00804B6D"/>
    <w:rsid w:val="00804DDC"/>
    <w:rsid w:val="008059D7"/>
    <w:rsid w:val="008071E0"/>
    <w:rsid w:val="00807495"/>
    <w:rsid w:val="008109AB"/>
    <w:rsid w:val="00810CCE"/>
    <w:rsid w:val="008116B1"/>
    <w:rsid w:val="008122E0"/>
    <w:rsid w:val="0081343F"/>
    <w:rsid w:val="008134C2"/>
    <w:rsid w:val="0081379D"/>
    <w:rsid w:val="0081412B"/>
    <w:rsid w:val="008141DD"/>
    <w:rsid w:val="008157FF"/>
    <w:rsid w:val="008168B4"/>
    <w:rsid w:val="00816C09"/>
    <w:rsid w:val="00816EFC"/>
    <w:rsid w:val="00817CB5"/>
    <w:rsid w:val="00820494"/>
    <w:rsid w:val="008207BE"/>
    <w:rsid w:val="008213BD"/>
    <w:rsid w:val="008213E7"/>
    <w:rsid w:val="00821CFC"/>
    <w:rsid w:val="008225B4"/>
    <w:rsid w:val="00823F8B"/>
    <w:rsid w:val="0082546A"/>
    <w:rsid w:val="00826274"/>
    <w:rsid w:val="00826942"/>
    <w:rsid w:val="00826BB2"/>
    <w:rsid w:val="00830515"/>
    <w:rsid w:val="00831258"/>
    <w:rsid w:val="0083181C"/>
    <w:rsid w:val="008324A4"/>
    <w:rsid w:val="00832A6E"/>
    <w:rsid w:val="00833554"/>
    <w:rsid w:val="00835717"/>
    <w:rsid w:val="00835A55"/>
    <w:rsid w:val="008364F6"/>
    <w:rsid w:val="008366B0"/>
    <w:rsid w:val="008367C3"/>
    <w:rsid w:val="00836E7E"/>
    <w:rsid w:val="008373E6"/>
    <w:rsid w:val="008379EE"/>
    <w:rsid w:val="0084041F"/>
    <w:rsid w:val="008406A8"/>
    <w:rsid w:val="00840F99"/>
    <w:rsid w:val="00841263"/>
    <w:rsid w:val="0084262F"/>
    <w:rsid w:val="00842784"/>
    <w:rsid w:val="0084348A"/>
    <w:rsid w:val="008440A1"/>
    <w:rsid w:val="00844E7C"/>
    <w:rsid w:val="00845A04"/>
    <w:rsid w:val="0084602A"/>
    <w:rsid w:val="00846722"/>
    <w:rsid w:val="0084689A"/>
    <w:rsid w:val="00846914"/>
    <w:rsid w:val="00847961"/>
    <w:rsid w:val="00847D8A"/>
    <w:rsid w:val="008500EB"/>
    <w:rsid w:val="008503F7"/>
    <w:rsid w:val="00851707"/>
    <w:rsid w:val="008518A0"/>
    <w:rsid w:val="008526B1"/>
    <w:rsid w:val="008536B2"/>
    <w:rsid w:val="00853D71"/>
    <w:rsid w:val="00854258"/>
    <w:rsid w:val="0085577A"/>
    <w:rsid w:val="008557F1"/>
    <w:rsid w:val="00856656"/>
    <w:rsid w:val="00856AAE"/>
    <w:rsid w:val="00860214"/>
    <w:rsid w:val="0086175A"/>
    <w:rsid w:val="00861C28"/>
    <w:rsid w:val="00861D6A"/>
    <w:rsid w:val="00861D9C"/>
    <w:rsid w:val="0086217F"/>
    <w:rsid w:val="00862648"/>
    <w:rsid w:val="00862902"/>
    <w:rsid w:val="00862D86"/>
    <w:rsid w:val="008661B1"/>
    <w:rsid w:val="00866B36"/>
    <w:rsid w:val="00867572"/>
    <w:rsid w:val="00870FC4"/>
    <w:rsid w:val="0087159F"/>
    <w:rsid w:val="00872978"/>
    <w:rsid w:val="008737FA"/>
    <w:rsid w:val="00873B14"/>
    <w:rsid w:val="0087408E"/>
    <w:rsid w:val="0087423F"/>
    <w:rsid w:val="0087474C"/>
    <w:rsid w:val="008758FF"/>
    <w:rsid w:val="008779CD"/>
    <w:rsid w:val="008800CF"/>
    <w:rsid w:val="008802AF"/>
    <w:rsid w:val="00880F86"/>
    <w:rsid w:val="0088352F"/>
    <w:rsid w:val="00883C39"/>
    <w:rsid w:val="008845E3"/>
    <w:rsid w:val="008850B1"/>
    <w:rsid w:val="008850FD"/>
    <w:rsid w:val="0088590F"/>
    <w:rsid w:val="00886549"/>
    <w:rsid w:val="008878B6"/>
    <w:rsid w:val="00887B66"/>
    <w:rsid w:val="00891372"/>
    <w:rsid w:val="008925E9"/>
    <w:rsid w:val="00892BD9"/>
    <w:rsid w:val="008933F8"/>
    <w:rsid w:val="00893862"/>
    <w:rsid w:val="008938F0"/>
    <w:rsid w:val="00893F4D"/>
    <w:rsid w:val="008948A6"/>
    <w:rsid w:val="00894A7D"/>
    <w:rsid w:val="00894E04"/>
    <w:rsid w:val="00894F76"/>
    <w:rsid w:val="00896136"/>
    <w:rsid w:val="00896412"/>
    <w:rsid w:val="0089745B"/>
    <w:rsid w:val="008A1D2F"/>
    <w:rsid w:val="008A20AA"/>
    <w:rsid w:val="008A21BD"/>
    <w:rsid w:val="008A271F"/>
    <w:rsid w:val="008A3079"/>
    <w:rsid w:val="008A35A5"/>
    <w:rsid w:val="008A3E00"/>
    <w:rsid w:val="008A46AA"/>
    <w:rsid w:val="008A5958"/>
    <w:rsid w:val="008A6AD3"/>
    <w:rsid w:val="008A7C47"/>
    <w:rsid w:val="008A7C61"/>
    <w:rsid w:val="008A7F33"/>
    <w:rsid w:val="008B01D9"/>
    <w:rsid w:val="008B0235"/>
    <w:rsid w:val="008B048C"/>
    <w:rsid w:val="008B0E4B"/>
    <w:rsid w:val="008B23C4"/>
    <w:rsid w:val="008B2454"/>
    <w:rsid w:val="008B38D8"/>
    <w:rsid w:val="008B50D9"/>
    <w:rsid w:val="008B7204"/>
    <w:rsid w:val="008B745B"/>
    <w:rsid w:val="008B7B95"/>
    <w:rsid w:val="008B7FD4"/>
    <w:rsid w:val="008C05DC"/>
    <w:rsid w:val="008C0D53"/>
    <w:rsid w:val="008C24F7"/>
    <w:rsid w:val="008C261F"/>
    <w:rsid w:val="008C3577"/>
    <w:rsid w:val="008C379A"/>
    <w:rsid w:val="008C3ED1"/>
    <w:rsid w:val="008C3FD8"/>
    <w:rsid w:val="008C504E"/>
    <w:rsid w:val="008C5AA6"/>
    <w:rsid w:val="008C5FDC"/>
    <w:rsid w:val="008C6351"/>
    <w:rsid w:val="008C7946"/>
    <w:rsid w:val="008C7981"/>
    <w:rsid w:val="008D1BCC"/>
    <w:rsid w:val="008D1E1D"/>
    <w:rsid w:val="008D258A"/>
    <w:rsid w:val="008D2B2C"/>
    <w:rsid w:val="008D2FBD"/>
    <w:rsid w:val="008D3FB1"/>
    <w:rsid w:val="008D42AE"/>
    <w:rsid w:val="008D63D6"/>
    <w:rsid w:val="008D6DCD"/>
    <w:rsid w:val="008D763C"/>
    <w:rsid w:val="008E01B1"/>
    <w:rsid w:val="008E0A21"/>
    <w:rsid w:val="008E22AA"/>
    <w:rsid w:val="008E3032"/>
    <w:rsid w:val="008E35E0"/>
    <w:rsid w:val="008E371D"/>
    <w:rsid w:val="008E3802"/>
    <w:rsid w:val="008E3FC4"/>
    <w:rsid w:val="008E43D9"/>
    <w:rsid w:val="008E7A48"/>
    <w:rsid w:val="008F0B23"/>
    <w:rsid w:val="008F2ADD"/>
    <w:rsid w:val="008F2D79"/>
    <w:rsid w:val="008F3B76"/>
    <w:rsid w:val="008F3EB3"/>
    <w:rsid w:val="008F40BA"/>
    <w:rsid w:val="008F40F3"/>
    <w:rsid w:val="008F4A65"/>
    <w:rsid w:val="0090010C"/>
    <w:rsid w:val="00900D6C"/>
    <w:rsid w:val="009030E3"/>
    <w:rsid w:val="009036B6"/>
    <w:rsid w:val="00904309"/>
    <w:rsid w:val="009058AA"/>
    <w:rsid w:val="009059DD"/>
    <w:rsid w:val="0090651B"/>
    <w:rsid w:val="00906FA7"/>
    <w:rsid w:val="009079C8"/>
    <w:rsid w:val="00910310"/>
    <w:rsid w:val="00910529"/>
    <w:rsid w:val="00912251"/>
    <w:rsid w:val="0091326C"/>
    <w:rsid w:val="009133DD"/>
    <w:rsid w:val="00913491"/>
    <w:rsid w:val="0091399C"/>
    <w:rsid w:val="0091426E"/>
    <w:rsid w:val="009142E4"/>
    <w:rsid w:val="0091553A"/>
    <w:rsid w:val="009155D5"/>
    <w:rsid w:val="0091564F"/>
    <w:rsid w:val="00915A7D"/>
    <w:rsid w:val="00917C06"/>
    <w:rsid w:val="00917C45"/>
    <w:rsid w:val="0092007A"/>
    <w:rsid w:val="00920479"/>
    <w:rsid w:val="00920881"/>
    <w:rsid w:val="00922EA2"/>
    <w:rsid w:val="009238E6"/>
    <w:rsid w:val="009249D5"/>
    <w:rsid w:val="00925429"/>
    <w:rsid w:val="0092546A"/>
    <w:rsid w:val="00925E28"/>
    <w:rsid w:val="0092686D"/>
    <w:rsid w:val="0092710E"/>
    <w:rsid w:val="0093020F"/>
    <w:rsid w:val="009303DE"/>
    <w:rsid w:val="00933800"/>
    <w:rsid w:val="00934AB1"/>
    <w:rsid w:val="009355F1"/>
    <w:rsid w:val="00935955"/>
    <w:rsid w:val="009360FD"/>
    <w:rsid w:val="00936F58"/>
    <w:rsid w:val="0094089D"/>
    <w:rsid w:val="00943143"/>
    <w:rsid w:val="0094347A"/>
    <w:rsid w:val="00945234"/>
    <w:rsid w:val="009454D7"/>
    <w:rsid w:val="00945993"/>
    <w:rsid w:val="00945ACF"/>
    <w:rsid w:val="00945FFC"/>
    <w:rsid w:val="00946116"/>
    <w:rsid w:val="009466C5"/>
    <w:rsid w:val="00946D97"/>
    <w:rsid w:val="00947DCA"/>
    <w:rsid w:val="00947EF7"/>
    <w:rsid w:val="0095004A"/>
    <w:rsid w:val="00950970"/>
    <w:rsid w:val="00950FA8"/>
    <w:rsid w:val="00952F8A"/>
    <w:rsid w:val="00953620"/>
    <w:rsid w:val="00953C1B"/>
    <w:rsid w:val="00953D39"/>
    <w:rsid w:val="00955FDB"/>
    <w:rsid w:val="00960A2C"/>
    <w:rsid w:val="00960D75"/>
    <w:rsid w:val="00961E99"/>
    <w:rsid w:val="009626C8"/>
    <w:rsid w:val="00962891"/>
    <w:rsid w:val="009633FB"/>
    <w:rsid w:val="009641AB"/>
    <w:rsid w:val="009643D3"/>
    <w:rsid w:val="009645D9"/>
    <w:rsid w:val="00964DA3"/>
    <w:rsid w:val="0096502C"/>
    <w:rsid w:val="00965E3E"/>
    <w:rsid w:val="00965F0E"/>
    <w:rsid w:val="00966E67"/>
    <w:rsid w:val="00967016"/>
    <w:rsid w:val="00971824"/>
    <w:rsid w:val="00971C3F"/>
    <w:rsid w:val="00971E7C"/>
    <w:rsid w:val="009722B8"/>
    <w:rsid w:val="009728B2"/>
    <w:rsid w:val="00973CDC"/>
    <w:rsid w:val="009741B1"/>
    <w:rsid w:val="00974DE2"/>
    <w:rsid w:val="00975006"/>
    <w:rsid w:val="009753D5"/>
    <w:rsid w:val="00975793"/>
    <w:rsid w:val="00975F4C"/>
    <w:rsid w:val="0097606D"/>
    <w:rsid w:val="009768A4"/>
    <w:rsid w:val="009776BF"/>
    <w:rsid w:val="009804B3"/>
    <w:rsid w:val="00980594"/>
    <w:rsid w:val="00980834"/>
    <w:rsid w:val="009808C0"/>
    <w:rsid w:val="00980B19"/>
    <w:rsid w:val="009816D2"/>
    <w:rsid w:val="0098221A"/>
    <w:rsid w:val="0098252B"/>
    <w:rsid w:val="00982A14"/>
    <w:rsid w:val="00983039"/>
    <w:rsid w:val="0098308A"/>
    <w:rsid w:val="009834DC"/>
    <w:rsid w:val="00983FF2"/>
    <w:rsid w:val="00984541"/>
    <w:rsid w:val="00984863"/>
    <w:rsid w:val="00984B68"/>
    <w:rsid w:val="00986168"/>
    <w:rsid w:val="0098677B"/>
    <w:rsid w:val="00986B07"/>
    <w:rsid w:val="00987169"/>
    <w:rsid w:val="009872BD"/>
    <w:rsid w:val="00987659"/>
    <w:rsid w:val="009906F6"/>
    <w:rsid w:val="0099191F"/>
    <w:rsid w:val="0099271A"/>
    <w:rsid w:val="00992DAA"/>
    <w:rsid w:val="00992E85"/>
    <w:rsid w:val="00993005"/>
    <w:rsid w:val="00994A3A"/>
    <w:rsid w:val="00994A9D"/>
    <w:rsid w:val="00994FB7"/>
    <w:rsid w:val="00995FCB"/>
    <w:rsid w:val="00996784"/>
    <w:rsid w:val="009969ED"/>
    <w:rsid w:val="00996A9E"/>
    <w:rsid w:val="009A00A8"/>
    <w:rsid w:val="009A0EB6"/>
    <w:rsid w:val="009A1852"/>
    <w:rsid w:val="009A1B3F"/>
    <w:rsid w:val="009A1EB7"/>
    <w:rsid w:val="009A253B"/>
    <w:rsid w:val="009A26AD"/>
    <w:rsid w:val="009A2A80"/>
    <w:rsid w:val="009A3E1E"/>
    <w:rsid w:val="009A3F03"/>
    <w:rsid w:val="009A3FB0"/>
    <w:rsid w:val="009A504C"/>
    <w:rsid w:val="009A5204"/>
    <w:rsid w:val="009A5354"/>
    <w:rsid w:val="009A5EEC"/>
    <w:rsid w:val="009A63C7"/>
    <w:rsid w:val="009A675F"/>
    <w:rsid w:val="009A6CF1"/>
    <w:rsid w:val="009A7713"/>
    <w:rsid w:val="009A778B"/>
    <w:rsid w:val="009B06CD"/>
    <w:rsid w:val="009B0970"/>
    <w:rsid w:val="009B1331"/>
    <w:rsid w:val="009B33AC"/>
    <w:rsid w:val="009B3A58"/>
    <w:rsid w:val="009B3FDC"/>
    <w:rsid w:val="009B5FA1"/>
    <w:rsid w:val="009B6D16"/>
    <w:rsid w:val="009B779F"/>
    <w:rsid w:val="009B78B1"/>
    <w:rsid w:val="009B7A8A"/>
    <w:rsid w:val="009B7F03"/>
    <w:rsid w:val="009C03BC"/>
    <w:rsid w:val="009C0D1D"/>
    <w:rsid w:val="009C0E5A"/>
    <w:rsid w:val="009C1C22"/>
    <w:rsid w:val="009C2637"/>
    <w:rsid w:val="009C36EC"/>
    <w:rsid w:val="009C42A7"/>
    <w:rsid w:val="009C5877"/>
    <w:rsid w:val="009C6FF9"/>
    <w:rsid w:val="009C7D72"/>
    <w:rsid w:val="009D09E3"/>
    <w:rsid w:val="009D0CAE"/>
    <w:rsid w:val="009D0EE7"/>
    <w:rsid w:val="009D1185"/>
    <w:rsid w:val="009D3584"/>
    <w:rsid w:val="009D3747"/>
    <w:rsid w:val="009D42F0"/>
    <w:rsid w:val="009D5B1F"/>
    <w:rsid w:val="009D6794"/>
    <w:rsid w:val="009D68C0"/>
    <w:rsid w:val="009D6FE2"/>
    <w:rsid w:val="009D7471"/>
    <w:rsid w:val="009D7CFE"/>
    <w:rsid w:val="009E082E"/>
    <w:rsid w:val="009E0D5D"/>
    <w:rsid w:val="009E10AD"/>
    <w:rsid w:val="009E1CAB"/>
    <w:rsid w:val="009E3267"/>
    <w:rsid w:val="009E3BD4"/>
    <w:rsid w:val="009E46A7"/>
    <w:rsid w:val="009E48D2"/>
    <w:rsid w:val="009E493A"/>
    <w:rsid w:val="009E4B65"/>
    <w:rsid w:val="009E51BB"/>
    <w:rsid w:val="009E728D"/>
    <w:rsid w:val="009E773E"/>
    <w:rsid w:val="009E7DE4"/>
    <w:rsid w:val="009F1003"/>
    <w:rsid w:val="009F1709"/>
    <w:rsid w:val="009F1E20"/>
    <w:rsid w:val="009F2AB9"/>
    <w:rsid w:val="009F3190"/>
    <w:rsid w:val="009F32F8"/>
    <w:rsid w:val="009F47B8"/>
    <w:rsid w:val="009F4BB1"/>
    <w:rsid w:val="009F502C"/>
    <w:rsid w:val="009F67E1"/>
    <w:rsid w:val="009F6FB6"/>
    <w:rsid w:val="009F780B"/>
    <w:rsid w:val="009F7C47"/>
    <w:rsid w:val="00A016A7"/>
    <w:rsid w:val="00A01C7A"/>
    <w:rsid w:val="00A02868"/>
    <w:rsid w:val="00A02A85"/>
    <w:rsid w:val="00A02AFD"/>
    <w:rsid w:val="00A0387C"/>
    <w:rsid w:val="00A04544"/>
    <w:rsid w:val="00A04FF7"/>
    <w:rsid w:val="00A05594"/>
    <w:rsid w:val="00A06260"/>
    <w:rsid w:val="00A0686D"/>
    <w:rsid w:val="00A101DA"/>
    <w:rsid w:val="00A103E3"/>
    <w:rsid w:val="00A12194"/>
    <w:rsid w:val="00A13491"/>
    <w:rsid w:val="00A13AEE"/>
    <w:rsid w:val="00A14710"/>
    <w:rsid w:val="00A15352"/>
    <w:rsid w:val="00A1634B"/>
    <w:rsid w:val="00A16949"/>
    <w:rsid w:val="00A17DD2"/>
    <w:rsid w:val="00A200DC"/>
    <w:rsid w:val="00A221B3"/>
    <w:rsid w:val="00A224DE"/>
    <w:rsid w:val="00A22D54"/>
    <w:rsid w:val="00A2381F"/>
    <w:rsid w:val="00A247B8"/>
    <w:rsid w:val="00A251D1"/>
    <w:rsid w:val="00A25681"/>
    <w:rsid w:val="00A262A3"/>
    <w:rsid w:val="00A2690C"/>
    <w:rsid w:val="00A269CA"/>
    <w:rsid w:val="00A26B2D"/>
    <w:rsid w:val="00A27AF2"/>
    <w:rsid w:val="00A3190F"/>
    <w:rsid w:val="00A31BEA"/>
    <w:rsid w:val="00A330D5"/>
    <w:rsid w:val="00A33273"/>
    <w:rsid w:val="00A33E85"/>
    <w:rsid w:val="00A34F20"/>
    <w:rsid w:val="00A35E0B"/>
    <w:rsid w:val="00A3619D"/>
    <w:rsid w:val="00A37A73"/>
    <w:rsid w:val="00A4043A"/>
    <w:rsid w:val="00A40E1F"/>
    <w:rsid w:val="00A41A75"/>
    <w:rsid w:val="00A4237F"/>
    <w:rsid w:val="00A42B9E"/>
    <w:rsid w:val="00A42F5B"/>
    <w:rsid w:val="00A4396E"/>
    <w:rsid w:val="00A44B5E"/>
    <w:rsid w:val="00A44BF6"/>
    <w:rsid w:val="00A4608E"/>
    <w:rsid w:val="00A4687D"/>
    <w:rsid w:val="00A47905"/>
    <w:rsid w:val="00A47D33"/>
    <w:rsid w:val="00A506B9"/>
    <w:rsid w:val="00A50CDA"/>
    <w:rsid w:val="00A51B8B"/>
    <w:rsid w:val="00A53D73"/>
    <w:rsid w:val="00A56660"/>
    <w:rsid w:val="00A57211"/>
    <w:rsid w:val="00A60756"/>
    <w:rsid w:val="00A60C5D"/>
    <w:rsid w:val="00A61496"/>
    <w:rsid w:val="00A614D3"/>
    <w:rsid w:val="00A61573"/>
    <w:rsid w:val="00A6172B"/>
    <w:rsid w:val="00A62EEB"/>
    <w:rsid w:val="00A63846"/>
    <w:rsid w:val="00A63884"/>
    <w:rsid w:val="00A64506"/>
    <w:rsid w:val="00A65796"/>
    <w:rsid w:val="00A666AA"/>
    <w:rsid w:val="00A66E55"/>
    <w:rsid w:val="00A672FA"/>
    <w:rsid w:val="00A67FFC"/>
    <w:rsid w:val="00A72016"/>
    <w:rsid w:val="00A73970"/>
    <w:rsid w:val="00A75362"/>
    <w:rsid w:val="00A754F9"/>
    <w:rsid w:val="00A758AD"/>
    <w:rsid w:val="00A76165"/>
    <w:rsid w:val="00A77112"/>
    <w:rsid w:val="00A773DD"/>
    <w:rsid w:val="00A779BF"/>
    <w:rsid w:val="00A77E68"/>
    <w:rsid w:val="00A77F42"/>
    <w:rsid w:val="00A8003C"/>
    <w:rsid w:val="00A80792"/>
    <w:rsid w:val="00A8079D"/>
    <w:rsid w:val="00A80CDE"/>
    <w:rsid w:val="00A80E6E"/>
    <w:rsid w:val="00A81E76"/>
    <w:rsid w:val="00A821E6"/>
    <w:rsid w:val="00A82C83"/>
    <w:rsid w:val="00A82CF0"/>
    <w:rsid w:val="00A833FC"/>
    <w:rsid w:val="00A84C32"/>
    <w:rsid w:val="00A85A70"/>
    <w:rsid w:val="00A86002"/>
    <w:rsid w:val="00A86603"/>
    <w:rsid w:val="00A86965"/>
    <w:rsid w:val="00A90B99"/>
    <w:rsid w:val="00A90C33"/>
    <w:rsid w:val="00A92386"/>
    <w:rsid w:val="00A92645"/>
    <w:rsid w:val="00A93587"/>
    <w:rsid w:val="00A9358B"/>
    <w:rsid w:val="00A94196"/>
    <w:rsid w:val="00A94BF0"/>
    <w:rsid w:val="00A957C5"/>
    <w:rsid w:val="00A960F0"/>
    <w:rsid w:val="00A96994"/>
    <w:rsid w:val="00A97959"/>
    <w:rsid w:val="00A979FC"/>
    <w:rsid w:val="00A97CE4"/>
    <w:rsid w:val="00AA0A50"/>
    <w:rsid w:val="00AA0B2D"/>
    <w:rsid w:val="00AA1120"/>
    <w:rsid w:val="00AA1579"/>
    <w:rsid w:val="00AA1B03"/>
    <w:rsid w:val="00AA2FE5"/>
    <w:rsid w:val="00AA3880"/>
    <w:rsid w:val="00AA419A"/>
    <w:rsid w:val="00AA49B2"/>
    <w:rsid w:val="00AA4BB9"/>
    <w:rsid w:val="00AA4C2E"/>
    <w:rsid w:val="00AA5981"/>
    <w:rsid w:val="00AA6A34"/>
    <w:rsid w:val="00AA7D56"/>
    <w:rsid w:val="00AA7DD0"/>
    <w:rsid w:val="00AB0B4C"/>
    <w:rsid w:val="00AB3191"/>
    <w:rsid w:val="00AB388F"/>
    <w:rsid w:val="00AB3B7D"/>
    <w:rsid w:val="00AB4CCF"/>
    <w:rsid w:val="00AB5699"/>
    <w:rsid w:val="00AB72E9"/>
    <w:rsid w:val="00AB7D5B"/>
    <w:rsid w:val="00AC169A"/>
    <w:rsid w:val="00AC1F59"/>
    <w:rsid w:val="00AC2579"/>
    <w:rsid w:val="00AC2E72"/>
    <w:rsid w:val="00AC376D"/>
    <w:rsid w:val="00AC39EB"/>
    <w:rsid w:val="00AC3A35"/>
    <w:rsid w:val="00AC3CBD"/>
    <w:rsid w:val="00AC451A"/>
    <w:rsid w:val="00AC4F05"/>
    <w:rsid w:val="00AC51C4"/>
    <w:rsid w:val="00AC5F9C"/>
    <w:rsid w:val="00AC7A27"/>
    <w:rsid w:val="00AC7AE1"/>
    <w:rsid w:val="00AC7BF3"/>
    <w:rsid w:val="00AC7E2C"/>
    <w:rsid w:val="00AD08D3"/>
    <w:rsid w:val="00AD0979"/>
    <w:rsid w:val="00AD2C22"/>
    <w:rsid w:val="00AD539E"/>
    <w:rsid w:val="00AD5B02"/>
    <w:rsid w:val="00AD673C"/>
    <w:rsid w:val="00AD68B2"/>
    <w:rsid w:val="00AD6F2B"/>
    <w:rsid w:val="00AD7663"/>
    <w:rsid w:val="00AE0151"/>
    <w:rsid w:val="00AE27B3"/>
    <w:rsid w:val="00AE2B81"/>
    <w:rsid w:val="00AE3AB6"/>
    <w:rsid w:val="00AE3D60"/>
    <w:rsid w:val="00AE59B2"/>
    <w:rsid w:val="00AE63DC"/>
    <w:rsid w:val="00AE68AC"/>
    <w:rsid w:val="00AE6A8E"/>
    <w:rsid w:val="00AE6F5D"/>
    <w:rsid w:val="00AF032B"/>
    <w:rsid w:val="00AF0FDF"/>
    <w:rsid w:val="00AF1D9C"/>
    <w:rsid w:val="00AF3707"/>
    <w:rsid w:val="00AF3E90"/>
    <w:rsid w:val="00AF483F"/>
    <w:rsid w:val="00AF4B4A"/>
    <w:rsid w:val="00AF55CC"/>
    <w:rsid w:val="00AF6D29"/>
    <w:rsid w:val="00AF7050"/>
    <w:rsid w:val="00AF74B8"/>
    <w:rsid w:val="00AF7F60"/>
    <w:rsid w:val="00B00662"/>
    <w:rsid w:val="00B00A19"/>
    <w:rsid w:val="00B00F2A"/>
    <w:rsid w:val="00B02266"/>
    <w:rsid w:val="00B0283C"/>
    <w:rsid w:val="00B02B74"/>
    <w:rsid w:val="00B02F69"/>
    <w:rsid w:val="00B03209"/>
    <w:rsid w:val="00B035C0"/>
    <w:rsid w:val="00B04709"/>
    <w:rsid w:val="00B05B6D"/>
    <w:rsid w:val="00B05C09"/>
    <w:rsid w:val="00B069B2"/>
    <w:rsid w:val="00B06D28"/>
    <w:rsid w:val="00B06F01"/>
    <w:rsid w:val="00B07F51"/>
    <w:rsid w:val="00B10489"/>
    <w:rsid w:val="00B10845"/>
    <w:rsid w:val="00B108DC"/>
    <w:rsid w:val="00B11658"/>
    <w:rsid w:val="00B1222E"/>
    <w:rsid w:val="00B12CC3"/>
    <w:rsid w:val="00B133FF"/>
    <w:rsid w:val="00B1431F"/>
    <w:rsid w:val="00B145A7"/>
    <w:rsid w:val="00B15087"/>
    <w:rsid w:val="00B15097"/>
    <w:rsid w:val="00B1696B"/>
    <w:rsid w:val="00B174EE"/>
    <w:rsid w:val="00B17A0C"/>
    <w:rsid w:val="00B17C01"/>
    <w:rsid w:val="00B20955"/>
    <w:rsid w:val="00B2163B"/>
    <w:rsid w:val="00B22658"/>
    <w:rsid w:val="00B227FF"/>
    <w:rsid w:val="00B22966"/>
    <w:rsid w:val="00B22C3D"/>
    <w:rsid w:val="00B22D42"/>
    <w:rsid w:val="00B23058"/>
    <w:rsid w:val="00B24D6C"/>
    <w:rsid w:val="00B25C47"/>
    <w:rsid w:val="00B3057D"/>
    <w:rsid w:val="00B31243"/>
    <w:rsid w:val="00B32542"/>
    <w:rsid w:val="00B34538"/>
    <w:rsid w:val="00B34550"/>
    <w:rsid w:val="00B34F2C"/>
    <w:rsid w:val="00B366C0"/>
    <w:rsid w:val="00B3679E"/>
    <w:rsid w:val="00B36955"/>
    <w:rsid w:val="00B36C2C"/>
    <w:rsid w:val="00B36C95"/>
    <w:rsid w:val="00B372C0"/>
    <w:rsid w:val="00B37942"/>
    <w:rsid w:val="00B406C0"/>
    <w:rsid w:val="00B407A4"/>
    <w:rsid w:val="00B40ACD"/>
    <w:rsid w:val="00B4264A"/>
    <w:rsid w:val="00B42655"/>
    <w:rsid w:val="00B429DC"/>
    <w:rsid w:val="00B431A7"/>
    <w:rsid w:val="00B431FD"/>
    <w:rsid w:val="00B43CC4"/>
    <w:rsid w:val="00B4497D"/>
    <w:rsid w:val="00B44C67"/>
    <w:rsid w:val="00B464FD"/>
    <w:rsid w:val="00B503BD"/>
    <w:rsid w:val="00B518C0"/>
    <w:rsid w:val="00B51D2C"/>
    <w:rsid w:val="00B52426"/>
    <w:rsid w:val="00B5243D"/>
    <w:rsid w:val="00B536D8"/>
    <w:rsid w:val="00B548D8"/>
    <w:rsid w:val="00B54E15"/>
    <w:rsid w:val="00B55308"/>
    <w:rsid w:val="00B56D6D"/>
    <w:rsid w:val="00B5729A"/>
    <w:rsid w:val="00B57A58"/>
    <w:rsid w:val="00B57A59"/>
    <w:rsid w:val="00B605BB"/>
    <w:rsid w:val="00B60AB9"/>
    <w:rsid w:val="00B61DDC"/>
    <w:rsid w:val="00B62B27"/>
    <w:rsid w:val="00B630BB"/>
    <w:rsid w:val="00B645DA"/>
    <w:rsid w:val="00B656ED"/>
    <w:rsid w:val="00B6587A"/>
    <w:rsid w:val="00B663BA"/>
    <w:rsid w:val="00B67603"/>
    <w:rsid w:val="00B67BE6"/>
    <w:rsid w:val="00B67E4A"/>
    <w:rsid w:val="00B708DA"/>
    <w:rsid w:val="00B70D43"/>
    <w:rsid w:val="00B71289"/>
    <w:rsid w:val="00B717C9"/>
    <w:rsid w:val="00B7183A"/>
    <w:rsid w:val="00B7341D"/>
    <w:rsid w:val="00B74B6B"/>
    <w:rsid w:val="00B75217"/>
    <w:rsid w:val="00B75778"/>
    <w:rsid w:val="00B75B6F"/>
    <w:rsid w:val="00B7744B"/>
    <w:rsid w:val="00B80ACF"/>
    <w:rsid w:val="00B8110E"/>
    <w:rsid w:val="00B811C3"/>
    <w:rsid w:val="00B81B1A"/>
    <w:rsid w:val="00B8218F"/>
    <w:rsid w:val="00B82A05"/>
    <w:rsid w:val="00B84C00"/>
    <w:rsid w:val="00B864B6"/>
    <w:rsid w:val="00B878D2"/>
    <w:rsid w:val="00B9091E"/>
    <w:rsid w:val="00B924BD"/>
    <w:rsid w:val="00B926C9"/>
    <w:rsid w:val="00B930B4"/>
    <w:rsid w:val="00B94241"/>
    <w:rsid w:val="00B94F54"/>
    <w:rsid w:val="00B95C3B"/>
    <w:rsid w:val="00B96AE6"/>
    <w:rsid w:val="00B975AF"/>
    <w:rsid w:val="00B97647"/>
    <w:rsid w:val="00BA07EC"/>
    <w:rsid w:val="00BA12A3"/>
    <w:rsid w:val="00BA1756"/>
    <w:rsid w:val="00BA277C"/>
    <w:rsid w:val="00BA3384"/>
    <w:rsid w:val="00BA38D4"/>
    <w:rsid w:val="00BA3D28"/>
    <w:rsid w:val="00BA412F"/>
    <w:rsid w:val="00BA4A3F"/>
    <w:rsid w:val="00BA4C96"/>
    <w:rsid w:val="00BA6027"/>
    <w:rsid w:val="00BA714D"/>
    <w:rsid w:val="00BA7E0B"/>
    <w:rsid w:val="00BB10E8"/>
    <w:rsid w:val="00BB2256"/>
    <w:rsid w:val="00BB2FB9"/>
    <w:rsid w:val="00BB3F5B"/>
    <w:rsid w:val="00BB45B4"/>
    <w:rsid w:val="00BB5CC5"/>
    <w:rsid w:val="00BB5D0D"/>
    <w:rsid w:val="00BB642C"/>
    <w:rsid w:val="00BB74F4"/>
    <w:rsid w:val="00BC1222"/>
    <w:rsid w:val="00BC398A"/>
    <w:rsid w:val="00BC6346"/>
    <w:rsid w:val="00BC7072"/>
    <w:rsid w:val="00BC7E5E"/>
    <w:rsid w:val="00BD085D"/>
    <w:rsid w:val="00BD0DD6"/>
    <w:rsid w:val="00BD10BD"/>
    <w:rsid w:val="00BD1544"/>
    <w:rsid w:val="00BD233F"/>
    <w:rsid w:val="00BD3228"/>
    <w:rsid w:val="00BD4F53"/>
    <w:rsid w:val="00BD5106"/>
    <w:rsid w:val="00BD5255"/>
    <w:rsid w:val="00BD5384"/>
    <w:rsid w:val="00BD56B6"/>
    <w:rsid w:val="00BD59F7"/>
    <w:rsid w:val="00BD60B8"/>
    <w:rsid w:val="00BD6411"/>
    <w:rsid w:val="00BD6A13"/>
    <w:rsid w:val="00BD6F6F"/>
    <w:rsid w:val="00BE05A7"/>
    <w:rsid w:val="00BE0626"/>
    <w:rsid w:val="00BE091B"/>
    <w:rsid w:val="00BE1E4D"/>
    <w:rsid w:val="00BE325E"/>
    <w:rsid w:val="00BE424B"/>
    <w:rsid w:val="00BE4AF1"/>
    <w:rsid w:val="00BE4E23"/>
    <w:rsid w:val="00BE51FF"/>
    <w:rsid w:val="00BE5720"/>
    <w:rsid w:val="00BE6351"/>
    <w:rsid w:val="00BF05E5"/>
    <w:rsid w:val="00BF0FDB"/>
    <w:rsid w:val="00BF1432"/>
    <w:rsid w:val="00BF19D5"/>
    <w:rsid w:val="00BF1BD4"/>
    <w:rsid w:val="00BF2854"/>
    <w:rsid w:val="00BF2BDB"/>
    <w:rsid w:val="00BF3671"/>
    <w:rsid w:val="00BF381F"/>
    <w:rsid w:val="00BF3A64"/>
    <w:rsid w:val="00BF40D1"/>
    <w:rsid w:val="00BF4C79"/>
    <w:rsid w:val="00BF4F0B"/>
    <w:rsid w:val="00BF51D3"/>
    <w:rsid w:val="00BF53C0"/>
    <w:rsid w:val="00BF6730"/>
    <w:rsid w:val="00BF7643"/>
    <w:rsid w:val="00BF7810"/>
    <w:rsid w:val="00BF7955"/>
    <w:rsid w:val="00BF7C1A"/>
    <w:rsid w:val="00BF7E4F"/>
    <w:rsid w:val="00C01070"/>
    <w:rsid w:val="00C024C5"/>
    <w:rsid w:val="00C025DF"/>
    <w:rsid w:val="00C028C2"/>
    <w:rsid w:val="00C02FB2"/>
    <w:rsid w:val="00C03B9A"/>
    <w:rsid w:val="00C03CF9"/>
    <w:rsid w:val="00C0412F"/>
    <w:rsid w:val="00C04655"/>
    <w:rsid w:val="00C047F7"/>
    <w:rsid w:val="00C04DF4"/>
    <w:rsid w:val="00C06510"/>
    <w:rsid w:val="00C07526"/>
    <w:rsid w:val="00C07C57"/>
    <w:rsid w:val="00C07C82"/>
    <w:rsid w:val="00C106FA"/>
    <w:rsid w:val="00C110AC"/>
    <w:rsid w:val="00C1183F"/>
    <w:rsid w:val="00C127F4"/>
    <w:rsid w:val="00C12D75"/>
    <w:rsid w:val="00C17045"/>
    <w:rsid w:val="00C172FE"/>
    <w:rsid w:val="00C174DF"/>
    <w:rsid w:val="00C2097F"/>
    <w:rsid w:val="00C21378"/>
    <w:rsid w:val="00C214B7"/>
    <w:rsid w:val="00C219EE"/>
    <w:rsid w:val="00C21A28"/>
    <w:rsid w:val="00C247C0"/>
    <w:rsid w:val="00C25700"/>
    <w:rsid w:val="00C25A4D"/>
    <w:rsid w:val="00C26251"/>
    <w:rsid w:val="00C263E8"/>
    <w:rsid w:val="00C269E7"/>
    <w:rsid w:val="00C30309"/>
    <w:rsid w:val="00C307DD"/>
    <w:rsid w:val="00C3199D"/>
    <w:rsid w:val="00C322BF"/>
    <w:rsid w:val="00C322F2"/>
    <w:rsid w:val="00C32A56"/>
    <w:rsid w:val="00C32B46"/>
    <w:rsid w:val="00C32D17"/>
    <w:rsid w:val="00C3368F"/>
    <w:rsid w:val="00C3412B"/>
    <w:rsid w:val="00C35E5B"/>
    <w:rsid w:val="00C363F7"/>
    <w:rsid w:val="00C36C23"/>
    <w:rsid w:val="00C40392"/>
    <w:rsid w:val="00C404EF"/>
    <w:rsid w:val="00C40537"/>
    <w:rsid w:val="00C40983"/>
    <w:rsid w:val="00C40B8B"/>
    <w:rsid w:val="00C411C2"/>
    <w:rsid w:val="00C41DC1"/>
    <w:rsid w:val="00C459EE"/>
    <w:rsid w:val="00C45B6D"/>
    <w:rsid w:val="00C4644F"/>
    <w:rsid w:val="00C4653C"/>
    <w:rsid w:val="00C46671"/>
    <w:rsid w:val="00C466BE"/>
    <w:rsid w:val="00C5016A"/>
    <w:rsid w:val="00C501C4"/>
    <w:rsid w:val="00C52442"/>
    <w:rsid w:val="00C52886"/>
    <w:rsid w:val="00C53843"/>
    <w:rsid w:val="00C53B1E"/>
    <w:rsid w:val="00C5405B"/>
    <w:rsid w:val="00C54060"/>
    <w:rsid w:val="00C540FC"/>
    <w:rsid w:val="00C54DD9"/>
    <w:rsid w:val="00C5545B"/>
    <w:rsid w:val="00C55D9F"/>
    <w:rsid w:val="00C55EFA"/>
    <w:rsid w:val="00C563A6"/>
    <w:rsid w:val="00C57506"/>
    <w:rsid w:val="00C57715"/>
    <w:rsid w:val="00C6065C"/>
    <w:rsid w:val="00C612EB"/>
    <w:rsid w:val="00C63233"/>
    <w:rsid w:val="00C6328B"/>
    <w:rsid w:val="00C65299"/>
    <w:rsid w:val="00C6542F"/>
    <w:rsid w:val="00C66570"/>
    <w:rsid w:val="00C67A2E"/>
    <w:rsid w:val="00C67BCE"/>
    <w:rsid w:val="00C700EB"/>
    <w:rsid w:val="00C70547"/>
    <w:rsid w:val="00C70708"/>
    <w:rsid w:val="00C709BF"/>
    <w:rsid w:val="00C70A93"/>
    <w:rsid w:val="00C70ABB"/>
    <w:rsid w:val="00C70BC5"/>
    <w:rsid w:val="00C7103D"/>
    <w:rsid w:val="00C73585"/>
    <w:rsid w:val="00C73D12"/>
    <w:rsid w:val="00C76077"/>
    <w:rsid w:val="00C77FDB"/>
    <w:rsid w:val="00C80ADD"/>
    <w:rsid w:val="00C80E37"/>
    <w:rsid w:val="00C81BF4"/>
    <w:rsid w:val="00C820F4"/>
    <w:rsid w:val="00C826B4"/>
    <w:rsid w:val="00C82CDD"/>
    <w:rsid w:val="00C838DE"/>
    <w:rsid w:val="00C84075"/>
    <w:rsid w:val="00C84193"/>
    <w:rsid w:val="00C846DE"/>
    <w:rsid w:val="00C862A2"/>
    <w:rsid w:val="00C86696"/>
    <w:rsid w:val="00C86CF6"/>
    <w:rsid w:val="00C872D8"/>
    <w:rsid w:val="00C87F73"/>
    <w:rsid w:val="00C90A66"/>
    <w:rsid w:val="00C90D3F"/>
    <w:rsid w:val="00C91483"/>
    <w:rsid w:val="00C93C50"/>
    <w:rsid w:val="00C94CA9"/>
    <w:rsid w:val="00C9543B"/>
    <w:rsid w:val="00C965AA"/>
    <w:rsid w:val="00C969D7"/>
    <w:rsid w:val="00C97B3E"/>
    <w:rsid w:val="00CA0BE1"/>
    <w:rsid w:val="00CA1DFF"/>
    <w:rsid w:val="00CA225E"/>
    <w:rsid w:val="00CA269C"/>
    <w:rsid w:val="00CA5B18"/>
    <w:rsid w:val="00CA5BD4"/>
    <w:rsid w:val="00CA65CB"/>
    <w:rsid w:val="00CB1299"/>
    <w:rsid w:val="00CB1A96"/>
    <w:rsid w:val="00CB1C40"/>
    <w:rsid w:val="00CB2D20"/>
    <w:rsid w:val="00CB2E6F"/>
    <w:rsid w:val="00CB3DFD"/>
    <w:rsid w:val="00CB5126"/>
    <w:rsid w:val="00CB5CF5"/>
    <w:rsid w:val="00CB6240"/>
    <w:rsid w:val="00CC02A1"/>
    <w:rsid w:val="00CC21F0"/>
    <w:rsid w:val="00CC297E"/>
    <w:rsid w:val="00CC2E75"/>
    <w:rsid w:val="00CC3127"/>
    <w:rsid w:val="00CC3843"/>
    <w:rsid w:val="00CC3A2F"/>
    <w:rsid w:val="00CC412C"/>
    <w:rsid w:val="00CC45F1"/>
    <w:rsid w:val="00CC51EA"/>
    <w:rsid w:val="00CC6205"/>
    <w:rsid w:val="00CC677E"/>
    <w:rsid w:val="00CC7851"/>
    <w:rsid w:val="00CC78E2"/>
    <w:rsid w:val="00CC7BC6"/>
    <w:rsid w:val="00CC7C17"/>
    <w:rsid w:val="00CD1A32"/>
    <w:rsid w:val="00CD25FA"/>
    <w:rsid w:val="00CD2E11"/>
    <w:rsid w:val="00CD489E"/>
    <w:rsid w:val="00CD4970"/>
    <w:rsid w:val="00CD5B22"/>
    <w:rsid w:val="00CD5D06"/>
    <w:rsid w:val="00CD5F08"/>
    <w:rsid w:val="00CD72B1"/>
    <w:rsid w:val="00CD79D0"/>
    <w:rsid w:val="00CE0664"/>
    <w:rsid w:val="00CE09C7"/>
    <w:rsid w:val="00CE198D"/>
    <w:rsid w:val="00CE2D89"/>
    <w:rsid w:val="00CE3566"/>
    <w:rsid w:val="00CE3F0D"/>
    <w:rsid w:val="00CE477C"/>
    <w:rsid w:val="00CE477D"/>
    <w:rsid w:val="00CE4CD1"/>
    <w:rsid w:val="00CE5192"/>
    <w:rsid w:val="00CE716B"/>
    <w:rsid w:val="00CE7823"/>
    <w:rsid w:val="00CF1AEB"/>
    <w:rsid w:val="00CF1F4C"/>
    <w:rsid w:val="00CF2552"/>
    <w:rsid w:val="00CF26F2"/>
    <w:rsid w:val="00CF2D40"/>
    <w:rsid w:val="00CF3205"/>
    <w:rsid w:val="00CF373C"/>
    <w:rsid w:val="00CF377E"/>
    <w:rsid w:val="00CF48AE"/>
    <w:rsid w:val="00CF4AAD"/>
    <w:rsid w:val="00CF52D3"/>
    <w:rsid w:val="00CF5AFA"/>
    <w:rsid w:val="00CF5D25"/>
    <w:rsid w:val="00CF61D6"/>
    <w:rsid w:val="00CF6443"/>
    <w:rsid w:val="00CF7200"/>
    <w:rsid w:val="00D0071A"/>
    <w:rsid w:val="00D032BF"/>
    <w:rsid w:val="00D03856"/>
    <w:rsid w:val="00D04040"/>
    <w:rsid w:val="00D04410"/>
    <w:rsid w:val="00D04A75"/>
    <w:rsid w:val="00D04B22"/>
    <w:rsid w:val="00D05668"/>
    <w:rsid w:val="00D06A5D"/>
    <w:rsid w:val="00D06BAD"/>
    <w:rsid w:val="00D0718E"/>
    <w:rsid w:val="00D074A1"/>
    <w:rsid w:val="00D1040C"/>
    <w:rsid w:val="00D10503"/>
    <w:rsid w:val="00D10933"/>
    <w:rsid w:val="00D10D5E"/>
    <w:rsid w:val="00D10E25"/>
    <w:rsid w:val="00D1160E"/>
    <w:rsid w:val="00D135D3"/>
    <w:rsid w:val="00D13D5D"/>
    <w:rsid w:val="00D14579"/>
    <w:rsid w:val="00D155F6"/>
    <w:rsid w:val="00D15A6E"/>
    <w:rsid w:val="00D15B72"/>
    <w:rsid w:val="00D16444"/>
    <w:rsid w:val="00D165D6"/>
    <w:rsid w:val="00D16646"/>
    <w:rsid w:val="00D167BD"/>
    <w:rsid w:val="00D16F2B"/>
    <w:rsid w:val="00D17914"/>
    <w:rsid w:val="00D200B1"/>
    <w:rsid w:val="00D207B7"/>
    <w:rsid w:val="00D21002"/>
    <w:rsid w:val="00D21C28"/>
    <w:rsid w:val="00D22C6D"/>
    <w:rsid w:val="00D24150"/>
    <w:rsid w:val="00D260AF"/>
    <w:rsid w:val="00D26944"/>
    <w:rsid w:val="00D27851"/>
    <w:rsid w:val="00D27DF6"/>
    <w:rsid w:val="00D27F7A"/>
    <w:rsid w:val="00D33461"/>
    <w:rsid w:val="00D3530A"/>
    <w:rsid w:val="00D3551A"/>
    <w:rsid w:val="00D35DAE"/>
    <w:rsid w:val="00D366AC"/>
    <w:rsid w:val="00D36F05"/>
    <w:rsid w:val="00D36F69"/>
    <w:rsid w:val="00D41185"/>
    <w:rsid w:val="00D41899"/>
    <w:rsid w:val="00D41D85"/>
    <w:rsid w:val="00D42B71"/>
    <w:rsid w:val="00D42D17"/>
    <w:rsid w:val="00D42DAE"/>
    <w:rsid w:val="00D43EC6"/>
    <w:rsid w:val="00D46A39"/>
    <w:rsid w:val="00D47B24"/>
    <w:rsid w:val="00D51005"/>
    <w:rsid w:val="00D5228A"/>
    <w:rsid w:val="00D52798"/>
    <w:rsid w:val="00D53AF3"/>
    <w:rsid w:val="00D54453"/>
    <w:rsid w:val="00D544A6"/>
    <w:rsid w:val="00D54F3D"/>
    <w:rsid w:val="00D550FA"/>
    <w:rsid w:val="00D554E5"/>
    <w:rsid w:val="00D5564E"/>
    <w:rsid w:val="00D5596D"/>
    <w:rsid w:val="00D55CB9"/>
    <w:rsid w:val="00D56435"/>
    <w:rsid w:val="00D56541"/>
    <w:rsid w:val="00D57B1C"/>
    <w:rsid w:val="00D60B8C"/>
    <w:rsid w:val="00D62FC9"/>
    <w:rsid w:val="00D6403A"/>
    <w:rsid w:val="00D64AE0"/>
    <w:rsid w:val="00D64C21"/>
    <w:rsid w:val="00D663D3"/>
    <w:rsid w:val="00D667A5"/>
    <w:rsid w:val="00D66864"/>
    <w:rsid w:val="00D67882"/>
    <w:rsid w:val="00D6794D"/>
    <w:rsid w:val="00D70052"/>
    <w:rsid w:val="00D70E7C"/>
    <w:rsid w:val="00D710E2"/>
    <w:rsid w:val="00D718B8"/>
    <w:rsid w:val="00D71E77"/>
    <w:rsid w:val="00D7268E"/>
    <w:rsid w:val="00D72EF6"/>
    <w:rsid w:val="00D72FF9"/>
    <w:rsid w:val="00D739AC"/>
    <w:rsid w:val="00D74C78"/>
    <w:rsid w:val="00D75454"/>
    <w:rsid w:val="00D772F4"/>
    <w:rsid w:val="00D77625"/>
    <w:rsid w:val="00D7770E"/>
    <w:rsid w:val="00D8057E"/>
    <w:rsid w:val="00D814B0"/>
    <w:rsid w:val="00D83C9F"/>
    <w:rsid w:val="00D8499B"/>
    <w:rsid w:val="00D85EBE"/>
    <w:rsid w:val="00D865AB"/>
    <w:rsid w:val="00D86BCC"/>
    <w:rsid w:val="00D86CEE"/>
    <w:rsid w:val="00D8761F"/>
    <w:rsid w:val="00D877C3"/>
    <w:rsid w:val="00D9080D"/>
    <w:rsid w:val="00D90A87"/>
    <w:rsid w:val="00D90A8A"/>
    <w:rsid w:val="00D90E2D"/>
    <w:rsid w:val="00D91C76"/>
    <w:rsid w:val="00D92267"/>
    <w:rsid w:val="00D922BF"/>
    <w:rsid w:val="00D929B5"/>
    <w:rsid w:val="00D92DE1"/>
    <w:rsid w:val="00D933E1"/>
    <w:rsid w:val="00D93F93"/>
    <w:rsid w:val="00D9470E"/>
    <w:rsid w:val="00D95201"/>
    <w:rsid w:val="00D957AE"/>
    <w:rsid w:val="00D95C3F"/>
    <w:rsid w:val="00D96E98"/>
    <w:rsid w:val="00DA0DAC"/>
    <w:rsid w:val="00DA2559"/>
    <w:rsid w:val="00DA2E4F"/>
    <w:rsid w:val="00DA3001"/>
    <w:rsid w:val="00DA3769"/>
    <w:rsid w:val="00DA3C5B"/>
    <w:rsid w:val="00DA3F54"/>
    <w:rsid w:val="00DA459A"/>
    <w:rsid w:val="00DA6994"/>
    <w:rsid w:val="00DB0041"/>
    <w:rsid w:val="00DB08B5"/>
    <w:rsid w:val="00DB111C"/>
    <w:rsid w:val="00DB16C3"/>
    <w:rsid w:val="00DB1EE4"/>
    <w:rsid w:val="00DB1FAA"/>
    <w:rsid w:val="00DB270D"/>
    <w:rsid w:val="00DB2A12"/>
    <w:rsid w:val="00DB2F0C"/>
    <w:rsid w:val="00DB49F8"/>
    <w:rsid w:val="00DB54EC"/>
    <w:rsid w:val="00DB557B"/>
    <w:rsid w:val="00DB59D2"/>
    <w:rsid w:val="00DB60D7"/>
    <w:rsid w:val="00DB6BB1"/>
    <w:rsid w:val="00DB78EE"/>
    <w:rsid w:val="00DB7A17"/>
    <w:rsid w:val="00DC1AFB"/>
    <w:rsid w:val="00DC1C76"/>
    <w:rsid w:val="00DC209A"/>
    <w:rsid w:val="00DC278F"/>
    <w:rsid w:val="00DC30D3"/>
    <w:rsid w:val="00DC43AC"/>
    <w:rsid w:val="00DC4BB2"/>
    <w:rsid w:val="00DC5074"/>
    <w:rsid w:val="00DC509F"/>
    <w:rsid w:val="00DC53DD"/>
    <w:rsid w:val="00DC5E5C"/>
    <w:rsid w:val="00DC6A45"/>
    <w:rsid w:val="00DC6EF9"/>
    <w:rsid w:val="00DD00ED"/>
    <w:rsid w:val="00DD0105"/>
    <w:rsid w:val="00DD0AA3"/>
    <w:rsid w:val="00DD1778"/>
    <w:rsid w:val="00DD1A24"/>
    <w:rsid w:val="00DD2691"/>
    <w:rsid w:val="00DD2D13"/>
    <w:rsid w:val="00DD2D5E"/>
    <w:rsid w:val="00DD2DC8"/>
    <w:rsid w:val="00DD36A2"/>
    <w:rsid w:val="00DD3EA3"/>
    <w:rsid w:val="00DD45C3"/>
    <w:rsid w:val="00DD55ED"/>
    <w:rsid w:val="00DD5769"/>
    <w:rsid w:val="00DD663A"/>
    <w:rsid w:val="00DD684C"/>
    <w:rsid w:val="00DD6B8A"/>
    <w:rsid w:val="00DD708C"/>
    <w:rsid w:val="00DE07D9"/>
    <w:rsid w:val="00DE09B4"/>
    <w:rsid w:val="00DE0EB0"/>
    <w:rsid w:val="00DE2132"/>
    <w:rsid w:val="00DE2960"/>
    <w:rsid w:val="00DE2E10"/>
    <w:rsid w:val="00DE2F9C"/>
    <w:rsid w:val="00DE38BF"/>
    <w:rsid w:val="00DE4711"/>
    <w:rsid w:val="00DE4A88"/>
    <w:rsid w:val="00DE517A"/>
    <w:rsid w:val="00DE6917"/>
    <w:rsid w:val="00DE713E"/>
    <w:rsid w:val="00DE75F7"/>
    <w:rsid w:val="00DF0352"/>
    <w:rsid w:val="00DF053A"/>
    <w:rsid w:val="00DF2212"/>
    <w:rsid w:val="00DF3C19"/>
    <w:rsid w:val="00DF4260"/>
    <w:rsid w:val="00DF5FA7"/>
    <w:rsid w:val="00DF7395"/>
    <w:rsid w:val="00DF7B35"/>
    <w:rsid w:val="00E00D90"/>
    <w:rsid w:val="00E013AB"/>
    <w:rsid w:val="00E01C63"/>
    <w:rsid w:val="00E0389B"/>
    <w:rsid w:val="00E03CED"/>
    <w:rsid w:val="00E043CC"/>
    <w:rsid w:val="00E046AB"/>
    <w:rsid w:val="00E05D20"/>
    <w:rsid w:val="00E05F1B"/>
    <w:rsid w:val="00E0656A"/>
    <w:rsid w:val="00E069F6"/>
    <w:rsid w:val="00E07419"/>
    <w:rsid w:val="00E11057"/>
    <w:rsid w:val="00E1114A"/>
    <w:rsid w:val="00E113CA"/>
    <w:rsid w:val="00E122C0"/>
    <w:rsid w:val="00E122C4"/>
    <w:rsid w:val="00E12D84"/>
    <w:rsid w:val="00E13931"/>
    <w:rsid w:val="00E16062"/>
    <w:rsid w:val="00E170C9"/>
    <w:rsid w:val="00E17D06"/>
    <w:rsid w:val="00E201E9"/>
    <w:rsid w:val="00E21773"/>
    <w:rsid w:val="00E21A5B"/>
    <w:rsid w:val="00E22D20"/>
    <w:rsid w:val="00E23358"/>
    <w:rsid w:val="00E24B88"/>
    <w:rsid w:val="00E24E88"/>
    <w:rsid w:val="00E2575C"/>
    <w:rsid w:val="00E2599F"/>
    <w:rsid w:val="00E267DE"/>
    <w:rsid w:val="00E26882"/>
    <w:rsid w:val="00E26917"/>
    <w:rsid w:val="00E2738D"/>
    <w:rsid w:val="00E27701"/>
    <w:rsid w:val="00E27A0F"/>
    <w:rsid w:val="00E303B9"/>
    <w:rsid w:val="00E30426"/>
    <w:rsid w:val="00E316F3"/>
    <w:rsid w:val="00E31709"/>
    <w:rsid w:val="00E31711"/>
    <w:rsid w:val="00E31D85"/>
    <w:rsid w:val="00E32DA8"/>
    <w:rsid w:val="00E3403A"/>
    <w:rsid w:val="00E3510C"/>
    <w:rsid w:val="00E37847"/>
    <w:rsid w:val="00E40321"/>
    <w:rsid w:val="00E41E00"/>
    <w:rsid w:val="00E422A9"/>
    <w:rsid w:val="00E42DE3"/>
    <w:rsid w:val="00E432C4"/>
    <w:rsid w:val="00E454A2"/>
    <w:rsid w:val="00E458D1"/>
    <w:rsid w:val="00E459FF"/>
    <w:rsid w:val="00E45B81"/>
    <w:rsid w:val="00E46FD1"/>
    <w:rsid w:val="00E501D9"/>
    <w:rsid w:val="00E50600"/>
    <w:rsid w:val="00E50850"/>
    <w:rsid w:val="00E51BBF"/>
    <w:rsid w:val="00E52C06"/>
    <w:rsid w:val="00E5316E"/>
    <w:rsid w:val="00E537DB"/>
    <w:rsid w:val="00E53AC8"/>
    <w:rsid w:val="00E5441F"/>
    <w:rsid w:val="00E546D5"/>
    <w:rsid w:val="00E5569A"/>
    <w:rsid w:val="00E56DE1"/>
    <w:rsid w:val="00E57807"/>
    <w:rsid w:val="00E57E3F"/>
    <w:rsid w:val="00E6070F"/>
    <w:rsid w:val="00E60FA4"/>
    <w:rsid w:val="00E61461"/>
    <w:rsid w:val="00E614A0"/>
    <w:rsid w:val="00E617DE"/>
    <w:rsid w:val="00E61CBE"/>
    <w:rsid w:val="00E6205F"/>
    <w:rsid w:val="00E629C9"/>
    <w:rsid w:val="00E6331D"/>
    <w:rsid w:val="00E63349"/>
    <w:rsid w:val="00E63B84"/>
    <w:rsid w:val="00E64389"/>
    <w:rsid w:val="00E658B8"/>
    <w:rsid w:val="00E66CA5"/>
    <w:rsid w:val="00E70218"/>
    <w:rsid w:val="00E70840"/>
    <w:rsid w:val="00E70C4A"/>
    <w:rsid w:val="00E719CA"/>
    <w:rsid w:val="00E723F6"/>
    <w:rsid w:val="00E7504B"/>
    <w:rsid w:val="00E7513A"/>
    <w:rsid w:val="00E752B6"/>
    <w:rsid w:val="00E75CBA"/>
    <w:rsid w:val="00E75FEB"/>
    <w:rsid w:val="00E76017"/>
    <w:rsid w:val="00E776DE"/>
    <w:rsid w:val="00E809C1"/>
    <w:rsid w:val="00E80C5C"/>
    <w:rsid w:val="00E81587"/>
    <w:rsid w:val="00E81776"/>
    <w:rsid w:val="00E821B8"/>
    <w:rsid w:val="00E826EA"/>
    <w:rsid w:val="00E83747"/>
    <w:rsid w:val="00E8418A"/>
    <w:rsid w:val="00E84709"/>
    <w:rsid w:val="00E84997"/>
    <w:rsid w:val="00E84F31"/>
    <w:rsid w:val="00E851F9"/>
    <w:rsid w:val="00E85F3C"/>
    <w:rsid w:val="00E861EC"/>
    <w:rsid w:val="00E863D4"/>
    <w:rsid w:val="00E86B55"/>
    <w:rsid w:val="00E86B96"/>
    <w:rsid w:val="00E87594"/>
    <w:rsid w:val="00E876B2"/>
    <w:rsid w:val="00E900A3"/>
    <w:rsid w:val="00E90724"/>
    <w:rsid w:val="00E90CFF"/>
    <w:rsid w:val="00E90D0D"/>
    <w:rsid w:val="00E90D17"/>
    <w:rsid w:val="00E90FFB"/>
    <w:rsid w:val="00E9102C"/>
    <w:rsid w:val="00E91E02"/>
    <w:rsid w:val="00E92480"/>
    <w:rsid w:val="00E92663"/>
    <w:rsid w:val="00E92FD5"/>
    <w:rsid w:val="00E93266"/>
    <w:rsid w:val="00E93390"/>
    <w:rsid w:val="00E93E4C"/>
    <w:rsid w:val="00E94DCE"/>
    <w:rsid w:val="00E96315"/>
    <w:rsid w:val="00E96984"/>
    <w:rsid w:val="00E9798E"/>
    <w:rsid w:val="00EA0280"/>
    <w:rsid w:val="00EA1514"/>
    <w:rsid w:val="00EA2EF1"/>
    <w:rsid w:val="00EA3247"/>
    <w:rsid w:val="00EA377C"/>
    <w:rsid w:val="00EA3937"/>
    <w:rsid w:val="00EA3BC6"/>
    <w:rsid w:val="00EA3C90"/>
    <w:rsid w:val="00EA4A73"/>
    <w:rsid w:val="00EA5D5B"/>
    <w:rsid w:val="00EA60AF"/>
    <w:rsid w:val="00EA7154"/>
    <w:rsid w:val="00EA717B"/>
    <w:rsid w:val="00EA760A"/>
    <w:rsid w:val="00EA792F"/>
    <w:rsid w:val="00EB04F6"/>
    <w:rsid w:val="00EB0D20"/>
    <w:rsid w:val="00EB1511"/>
    <w:rsid w:val="00EB1F71"/>
    <w:rsid w:val="00EB4180"/>
    <w:rsid w:val="00EB531A"/>
    <w:rsid w:val="00EB72FF"/>
    <w:rsid w:val="00EC0B15"/>
    <w:rsid w:val="00EC1564"/>
    <w:rsid w:val="00EC2FC1"/>
    <w:rsid w:val="00EC3B3A"/>
    <w:rsid w:val="00EC41B8"/>
    <w:rsid w:val="00EC5363"/>
    <w:rsid w:val="00EC5448"/>
    <w:rsid w:val="00EC544C"/>
    <w:rsid w:val="00EC5918"/>
    <w:rsid w:val="00EC5E0D"/>
    <w:rsid w:val="00EC626D"/>
    <w:rsid w:val="00EC6E30"/>
    <w:rsid w:val="00EC72E1"/>
    <w:rsid w:val="00EC77A6"/>
    <w:rsid w:val="00EC7A4A"/>
    <w:rsid w:val="00EC7B7A"/>
    <w:rsid w:val="00ED0EBA"/>
    <w:rsid w:val="00ED11AA"/>
    <w:rsid w:val="00ED169D"/>
    <w:rsid w:val="00ED20F1"/>
    <w:rsid w:val="00ED3107"/>
    <w:rsid w:val="00ED4779"/>
    <w:rsid w:val="00ED4F6E"/>
    <w:rsid w:val="00ED6802"/>
    <w:rsid w:val="00EE0639"/>
    <w:rsid w:val="00EE13DD"/>
    <w:rsid w:val="00EE2688"/>
    <w:rsid w:val="00EE27F7"/>
    <w:rsid w:val="00EE2B59"/>
    <w:rsid w:val="00EE2F6D"/>
    <w:rsid w:val="00EE5702"/>
    <w:rsid w:val="00EE5A39"/>
    <w:rsid w:val="00EE5FF4"/>
    <w:rsid w:val="00EE6625"/>
    <w:rsid w:val="00EE6645"/>
    <w:rsid w:val="00EE7EF7"/>
    <w:rsid w:val="00EF0D51"/>
    <w:rsid w:val="00EF1B5C"/>
    <w:rsid w:val="00EF20D8"/>
    <w:rsid w:val="00EF23D2"/>
    <w:rsid w:val="00EF369B"/>
    <w:rsid w:val="00EF3FE2"/>
    <w:rsid w:val="00EF4525"/>
    <w:rsid w:val="00EF685F"/>
    <w:rsid w:val="00EF6A96"/>
    <w:rsid w:val="00EF7599"/>
    <w:rsid w:val="00EF78EE"/>
    <w:rsid w:val="00F01680"/>
    <w:rsid w:val="00F0234D"/>
    <w:rsid w:val="00F028A6"/>
    <w:rsid w:val="00F0314A"/>
    <w:rsid w:val="00F03344"/>
    <w:rsid w:val="00F0373A"/>
    <w:rsid w:val="00F058B1"/>
    <w:rsid w:val="00F05E86"/>
    <w:rsid w:val="00F067D1"/>
    <w:rsid w:val="00F06D26"/>
    <w:rsid w:val="00F07294"/>
    <w:rsid w:val="00F07D98"/>
    <w:rsid w:val="00F07E4C"/>
    <w:rsid w:val="00F10B5F"/>
    <w:rsid w:val="00F124C0"/>
    <w:rsid w:val="00F12941"/>
    <w:rsid w:val="00F12B1B"/>
    <w:rsid w:val="00F13F47"/>
    <w:rsid w:val="00F14BD2"/>
    <w:rsid w:val="00F14D7E"/>
    <w:rsid w:val="00F14D8B"/>
    <w:rsid w:val="00F150C7"/>
    <w:rsid w:val="00F153D8"/>
    <w:rsid w:val="00F155E3"/>
    <w:rsid w:val="00F15F1C"/>
    <w:rsid w:val="00F162CE"/>
    <w:rsid w:val="00F17B76"/>
    <w:rsid w:val="00F20741"/>
    <w:rsid w:val="00F20E66"/>
    <w:rsid w:val="00F218B3"/>
    <w:rsid w:val="00F21A01"/>
    <w:rsid w:val="00F228A7"/>
    <w:rsid w:val="00F2388D"/>
    <w:rsid w:val="00F23BDA"/>
    <w:rsid w:val="00F251CB"/>
    <w:rsid w:val="00F2536C"/>
    <w:rsid w:val="00F26463"/>
    <w:rsid w:val="00F3044D"/>
    <w:rsid w:val="00F30EE3"/>
    <w:rsid w:val="00F30FD1"/>
    <w:rsid w:val="00F31E75"/>
    <w:rsid w:val="00F3240F"/>
    <w:rsid w:val="00F32950"/>
    <w:rsid w:val="00F33C07"/>
    <w:rsid w:val="00F33ED6"/>
    <w:rsid w:val="00F34E9F"/>
    <w:rsid w:val="00F35D3A"/>
    <w:rsid w:val="00F37172"/>
    <w:rsid w:val="00F3793B"/>
    <w:rsid w:val="00F4061B"/>
    <w:rsid w:val="00F42F21"/>
    <w:rsid w:val="00F443D6"/>
    <w:rsid w:val="00F444F1"/>
    <w:rsid w:val="00F45790"/>
    <w:rsid w:val="00F46B44"/>
    <w:rsid w:val="00F500C7"/>
    <w:rsid w:val="00F50537"/>
    <w:rsid w:val="00F507A8"/>
    <w:rsid w:val="00F50BEE"/>
    <w:rsid w:val="00F50C44"/>
    <w:rsid w:val="00F518F8"/>
    <w:rsid w:val="00F5193F"/>
    <w:rsid w:val="00F51BF4"/>
    <w:rsid w:val="00F51E74"/>
    <w:rsid w:val="00F528EF"/>
    <w:rsid w:val="00F5309E"/>
    <w:rsid w:val="00F5326D"/>
    <w:rsid w:val="00F546B2"/>
    <w:rsid w:val="00F55DD4"/>
    <w:rsid w:val="00F5796B"/>
    <w:rsid w:val="00F61331"/>
    <w:rsid w:val="00F61FF6"/>
    <w:rsid w:val="00F64DD7"/>
    <w:rsid w:val="00F65B37"/>
    <w:rsid w:val="00F661B6"/>
    <w:rsid w:val="00F66E24"/>
    <w:rsid w:val="00F67832"/>
    <w:rsid w:val="00F7123D"/>
    <w:rsid w:val="00F7195E"/>
    <w:rsid w:val="00F71AE0"/>
    <w:rsid w:val="00F7248D"/>
    <w:rsid w:val="00F734B4"/>
    <w:rsid w:val="00F73D6F"/>
    <w:rsid w:val="00F73EAE"/>
    <w:rsid w:val="00F74391"/>
    <w:rsid w:val="00F74863"/>
    <w:rsid w:val="00F75C3A"/>
    <w:rsid w:val="00F75E4B"/>
    <w:rsid w:val="00F76C46"/>
    <w:rsid w:val="00F80600"/>
    <w:rsid w:val="00F808C8"/>
    <w:rsid w:val="00F80967"/>
    <w:rsid w:val="00F81722"/>
    <w:rsid w:val="00F82968"/>
    <w:rsid w:val="00F83031"/>
    <w:rsid w:val="00F83E8E"/>
    <w:rsid w:val="00F83F25"/>
    <w:rsid w:val="00F84A0C"/>
    <w:rsid w:val="00F84DA2"/>
    <w:rsid w:val="00F84EAC"/>
    <w:rsid w:val="00F8549B"/>
    <w:rsid w:val="00F85F0E"/>
    <w:rsid w:val="00F86A4D"/>
    <w:rsid w:val="00F8759F"/>
    <w:rsid w:val="00F9088D"/>
    <w:rsid w:val="00F90F42"/>
    <w:rsid w:val="00F913A1"/>
    <w:rsid w:val="00F92220"/>
    <w:rsid w:val="00F9393C"/>
    <w:rsid w:val="00F9433E"/>
    <w:rsid w:val="00F9491A"/>
    <w:rsid w:val="00F950B4"/>
    <w:rsid w:val="00F955D0"/>
    <w:rsid w:val="00F966EE"/>
    <w:rsid w:val="00F97455"/>
    <w:rsid w:val="00F97A0C"/>
    <w:rsid w:val="00FA0499"/>
    <w:rsid w:val="00FA0520"/>
    <w:rsid w:val="00FA09E1"/>
    <w:rsid w:val="00FA3BD8"/>
    <w:rsid w:val="00FA3F35"/>
    <w:rsid w:val="00FA43BD"/>
    <w:rsid w:val="00FA4D1F"/>
    <w:rsid w:val="00FA4F3F"/>
    <w:rsid w:val="00FA4F7C"/>
    <w:rsid w:val="00FA7083"/>
    <w:rsid w:val="00FA747E"/>
    <w:rsid w:val="00FA7ACF"/>
    <w:rsid w:val="00FB1501"/>
    <w:rsid w:val="00FB16BF"/>
    <w:rsid w:val="00FB1D8D"/>
    <w:rsid w:val="00FB2B28"/>
    <w:rsid w:val="00FB423F"/>
    <w:rsid w:val="00FB460D"/>
    <w:rsid w:val="00FB5539"/>
    <w:rsid w:val="00FB575D"/>
    <w:rsid w:val="00FB5ECD"/>
    <w:rsid w:val="00FB6110"/>
    <w:rsid w:val="00FB63EC"/>
    <w:rsid w:val="00FB7148"/>
    <w:rsid w:val="00FC00FF"/>
    <w:rsid w:val="00FC06EC"/>
    <w:rsid w:val="00FC0F8E"/>
    <w:rsid w:val="00FC1393"/>
    <w:rsid w:val="00FC232F"/>
    <w:rsid w:val="00FC2542"/>
    <w:rsid w:val="00FC2925"/>
    <w:rsid w:val="00FC5D0D"/>
    <w:rsid w:val="00FC5D37"/>
    <w:rsid w:val="00FC6AB8"/>
    <w:rsid w:val="00FD0D3A"/>
    <w:rsid w:val="00FD1545"/>
    <w:rsid w:val="00FD2175"/>
    <w:rsid w:val="00FD2453"/>
    <w:rsid w:val="00FD24AE"/>
    <w:rsid w:val="00FD2F2E"/>
    <w:rsid w:val="00FD3838"/>
    <w:rsid w:val="00FD3B78"/>
    <w:rsid w:val="00FD3CF8"/>
    <w:rsid w:val="00FD43B8"/>
    <w:rsid w:val="00FD43EF"/>
    <w:rsid w:val="00FD535A"/>
    <w:rsid w:val="00FE0A57"/>
    <w:rsid w:val="00FE0EF0"/>
    <w:rsid w:val="00FE10D5"/>
    <w:rsid w:val="00FE158D"/>
    <w:rsid w:val="00FE1C79"/>
    <w:rsid w:val="00FE31C5"/>
    <w:rsid w:val="00FE342B"/>
    <w:rsid w:val="00FE36FD"/>
    <w:rsid w:val="00FE41BF"/>
    <w:rsid w:val="00FE431B"/>
    <w:rsid w:val="00FE479D"/>
    <w:rsid w:val="00FE47C2"/>
    <w:rsid w:val="00FE4D1E"/>
    <w:rsid w:val="00FE4F80"/>
    <w:rsid w:val="00FE7389"/>
    <w:rsid w:val="00FF07AB"/>
    <w:rsid w:val="00FF1054"/>
    <w:rsid w:val="00FF1D93"/>
    <w:rsid w:val="00FF2B67"/>
    <w:rsid w:val="00FF32A7"/>
    <w:rsid w:val="00FF32B0"/>
    <w:rsid w:val="00FF37FA"/>
    <w:rsid w:val="00FF3E63"/>
    <w:rsid w:val="00FF5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634B3165"/>
  <w15:docId w15:val="{CC732E50-1844-4479-BEDC-FE87B50F2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GB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Titolo1">
    <w:name w:val="heading 1"/>
    <w:basedOn w:val="Normale"/>
    <w:next w:val="Normale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</w:rPr>
  </w:style>
  <w:style w:type="paragraph" w:styleId="Titolo2">
    <w:name w:val="heading 2"/>
    <w:basedOn w:val="Normale"/>
    <w:next w:val="Normale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</w:rPr>
  </w:style>
  <w:style w:type="paragraph" w:styleId="Titolo3">
    <w:name w:val="heading 3"/>
    <w:basedOn w:val="Normale"/>
    <w:next w:val="Normale"/>
    <w:link w:val="Titolo3Carattere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</w:rPr>
  </w:style>
  <w:style w:type="paragraph" w:styleId="Titolo4">
    <w:name w:val="heading 4"/>
    <w:basedOn w:val="Normale"/>
    <w:next w:val="Normale"/>
    <w:link w:val="Titolo4Carattere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Titolo5">
    <w:name w:val="heading 5"/>
    <w:basedOn w:val="Normale"/>
    <w:next w:val="Normale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Titolo6">
    <w:name w:val="heading 6"/>
    <w:basedOn w:val="Normale"/>
    <w:next w:val="Normale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Titolo7">
    <w:name w:val="heading 7"/>
    <w:basedOn w:val="Normale"/>
    <w:next w:val="Normale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Titolo8">
    <w:name w:val="heading 8"/>
    <w:basedOn w:val="Normale"/>
    <w:next w:val="Normale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Titolo9">
    <w:name w:val="heading 9"/>
    <w:basedOn w:val="Normale"/>
    <w:next w:val="Normale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925429"/>
    <w:pPr>
      <w:tabs>
        <w:tab w:val="center" w:pos="4536"/>
        <w:tab w:val="right" w:pos="9072"/>
      </w:tabs>
    </w:pPr>
  </w:style>
  <w:style w:type="paragraph" w:styleId="Pidipagina">
    <w:name w:val="footer"/>
    <w:basedOn w:val="Normale"/>
    <w:semiHidden/>
    <w:rsid w:val="00925429"/>
    <w:pPr>
      <w:tabs>
        <w:tab w:val="center" w:pos="4536"/>
        <w:tab w:val="right" w:pos="9072"/>
      </w:tabs>
    </w:pPr>
  </w:style>
  <w:style w:type="character" w:styleId="Numeropagina">
    <w:name w:val="page number"/>
    <w:basedOn w:val="Carpredefinitoparagrafo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Mappadocumento">
    <w:name w:val="Document Map"/>
    <w:basedOn w:val="Normale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essunelenco"/>
    <w:rsid w:val="00C846DE"/>
    <w:pPr>
      <w:numPr>
        <w:numId w:val="2"/>
      </w:numPr>
    </w:pPr>
  </w:style>
  <w:style w:type="character" w:styleId="Rimandocommento">
    <w:name w:val="annotation reference"/>
    <w:basedOn w:val="Carpredefinitoparagrafo"/>
    <w:uiPriority w:val="99"/>
    <w:semiHidden/>
    <w:unhideWhenUsed/>
    <w:rsid w:val="00016591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016591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016591"/>
    <w:rPr>
      <w:rFonts w:ascii="Arial" w:hAnsi="Arial"/>
      <w:color w:val="000000"/>
      <w:lang w:val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16591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16591"/>
    <w:rPr>
      <w:rFonts w:ascii="Arial" w:hAnsi="Arial"/>
      <w:b/>
      <w:bCs/>
      <w:color w:val="000000"/>
      <w:lang w:val="en-GB"/>
    </w:rPr>
  </w:style>
  <w:style w:type="paragraph" w:styleId="Revisione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6591"/>
    <w:rPr>
      <w:rFonts w:ascii="Tahoma" w:hAnsi="Tahoma" w:cs="Tahoma"/>
      <w:color w:val="000000"/>
      <w:sz w:val="16"/>
      <w:szCs w:val="16"/>
      <w:lang w:val="en-GB"/>
    </w:rPr>
  </w:style>
  <w:style w:type="character" w:styleId="Collegamentoipertestuale">
    <w:name w:val="Hyperlink"/>
    <w:basedOn w:val="Carpredefinitoparagrafo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Paragrafoelenco">
    <w:name w:val="List Paragraph"/>
    <w:basedOn w:val="Normale"/>
    <w:uiPriority w:val="34"/>
    <w:qFormat/>
    <w:rsid w:val="00034099"/>
    <w:pPr>
      <w:ind w:left="720"/>
      <w:contextualSpacing/>
    </w:pPr>
  </w:style>
  <w:style w:type="character" w:styleId="Enfasicorsivo">
    <w:name w:val="Emphasis"/>
    <w:basedOn w:val="Carpredefinitoparagrafo"/>
    <w:uiPriority w:val="20"/>
    <w:qFormat/>
    <w:rsid w:val="00034099"/>
    <w:rPr>
      <w:i/>
      <w:iCs/>
    </w:rPr>
  </w:style>
  <w:style w:type="paragraph" w:customStyle="1" w:styleId="bodytext">
    <w:name w:val="bodytext"/>
    <w:basedOn w:val="Normale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paragraph" w:customStyle="1" w:styleId="Einleitung">
    <w:name w:val="Einleitung"/>
    <w:basedOn w:val="Normale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Corpodeltesto2">
    <w:name w:val="Body Text 2"/>
    <w:next w:val="Einleitung"/>
    <w:link w:val="Corpodeltesto2Carattere"/>
    <w:uiPriority w:val="99"/>
    <w:semiHidden/>
    <w:unhideWhenUsed/>
    <w:rsid w:val="00B108DC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NormaleWeb">
    <w:name w:val="Normal (Web)"/>
    <w:basedOn w:val="Normale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character" w:styleId="Collegamentovisitato">
    <w:name w:val="FollowedHyperlink"/>
    <w:basedOn w:val="Carpredefinitoparagrafo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Normale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eastAsia="en-AU"/>
    </w:rPr>
  </w:style>
  <w:style w:type="character" w:customStyle="1" w:styleId="Titolo3Carattere">
    <w:name w:val="Titolo 3 Carattere"/>
    <w:basedOn w:val="Carpredefinitoparagrafo"/>
    <w:link w:val="Titolo3"/>
    <w:uiPriority w:val="9"/>
    <w:rsid w:val="000158B2"/>
    <w:rPr>
      <w:rFonts w:ascii="Arial" w:hAnsi="Arial"/>
      <w:bCs/>
      <w:color w:val="000000"/>
      <w:sz w:val="22"/>
      <w:szCs w:val="24"/>
      <w:u w:val="single"/>
      <w:lang w:val="en-GB" w:eastAsia="en-US"/>
    </w:rPr>
  </w:style>
  <w:style w:type="character" w:styleId="Enfasigrassetto">
    <w:name w:val="Strong"/>
    <w:basedOn w:val="Carpredefinitoparagrafo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Normale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</w:rPr>
  </w:style>
  <w:style w:type="character" w:customStyle="1" w:styleId="Titolo4Carattere">
    <w:name w:val="Titolo 4 Carattere"/>
    <w:basedOn w:val="Carpredefinitoparagrafo"/>
    <w:link w:val="Titolo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Carpredefinitoparagrafo"/>
    <w:rsid w:val="00E809C1"/>
  </w:style>
  <w:style w:type="paragraph" w:customStyle="1" w:styleId="h">
    <w:name w:val="h"/>
    <w:basedOn w:val="Normale"/>
    <w:rsid w:val="003B7A92"/>
    <w:pPr>
      <w:spacing w:before="100" w:beforeAutospacing="1" w:after="100" w:afterAutospacing="1"/>
    </w:pPr>
    <w:rPr>
      <w:rFonts w:ascii="Times New Roman" w:hAnsi="Times New Roman"/>
      <w:color w:val="auto"/>
      <w:sz w:val="24"/>
      <w:lang w:eastAsia="de-DE"/>
    </w:rPr>
  </w:style>
  <w:style w:type="paragraph" w:customStyle="1" w:styleId="fcopy">
    <w:name w:val="fcopy"/>
    <w:basedOn w:val="Normale"/>
    <w:rsid w:val="003B7A92"/>
    <w:pPr>
      <w:spacing w:before="100" w:beforeAutospacing="1" w:after="100" w:afterAutospacing="1"/>
    </w:pPr>
    <w:rPr>
      <w:rFonts w:ascii="Times New Roman" w:hAnsi="Times New Roman"/>
      <w:color w:val="auto"/>
      <w:sz w:val="24"/>
      <w:lang w:eastAsia="de-DE"/>
    </w:rPr>
  </w:style>
  <w:style w:type="paragraph" w:styleId="Iniziomodulo-z">
    <w:name w:val="HTML Top of Form"/>
    <w:basedOn w:val="Normale"/>
    <w:next w:val="Normale"/>
    <w:link w:val="Iniziomodulo-zCarattere"/>
    <w:hidden/>
    <w:uiPriority w:val="99"/>
    <w:semiHidden/>
    <w:unhideWhenUsed/>
    <w:rsid w:val="003B7A92"/>
    <w:pPr>
      <w:pBdr>
        <w:bottom w:val="single" w:sz="6" w:space="1" w:color="auto"/>
      </w:pBdr>
      <w:jc w:val="center"/>
    </w:pPr>
    <w:rPr>
      <w:rFonts w:cs="Arial"/>
      <w:vanish/>
      <w:color w:val="auto"/>
      <w:sz w:val="16"/>
      <w:szCs w:val="16"/>
      <w:lang w:eastAsia="de-DE"/>
    </w:rPr>
  </w:style>
  <w:style w:type="character" w:customStyle="1" w:styleId="Iniziomodulo-zCarattere">
    <w:name w:val="Inizio modulo -z Carattere"/>
    <w:basedOn w:val="Carpredefinitoparagrafo"/>
    <w:link w:val="Iniziomodulo-z"/>
    <w:uiPriority w:val="99"/>
    <w:semiHidden/>
    <w:rsid w:val="003B7A92"/>
    <w:rPr>
      <w:rFonts w:ascii="Arial" w:hAnsi="Arial" w:cs="Arial"/>
      <w:vanish/>
      <w:sz w:val="16"/>
      <w:szCs w:val="16"/>
    </w:rPr>
  </w:style>
  <w:style w:type="paragraph" w:styleId="Finemodulo-z">
    <w:name w:val="HTML Bottom of Form"/>
    <w:basedOn w:val="Normale"/>
    <w:next w:val="Normale"/>
    <w:link w:val="Finemodulo-zCarattere"/>
    <w:hidden/>
    <w:uiPriority w:val="99"/>
    <w:semiHidden/>
    <w:unhideWhenUsed/>
    <w:rsid w:val="003B7A92"/>
    <w:pPr>
      <w:pBdr>
        <w:top w:val="single" w:sz="6" w:space="1" w:color="auto"/>
      </w:pBdr>
      <w:jc w:val="center"/>
    </w:pPr>
    <w:rPr>
      <w:rFonts w:cs="Arial"/>
      <w:vanish/>
      <w:color w:val="auto"/>
      <w:sz w:val="16"/>
      <w:szCs w:val="16"/>
      <w:lang w:eastAsia="de-DE"/>
    </w:rPr>
  </w:style>
  <w:style w:type="character" w:customStyle="1" w:styleId="Finemodulo-zCarattere">
    <w:name w:val="Fine modulo -z Carattere"/>
    <w:basedOn w:val="Carpredefinitoparagrafo"/>
    <w:link w:val="Finemodulo-z"/>
    <w:uiPriority w:val="99"/>
    <w:semiHidden/>
    <w:rsid w:val="003B7A92"/>
    <w:rPr>
      <w:rFonts w:ascii="Arial" w:hAnsi="Arial" w:cs="Arial"/>
      <w:vanish/>
      <w:sz w:val="16"/>
      <w:szCs w:val="16"/>
    </w:rPr>
  </w:style>
  <w:style w:type="table" w:styleId="Grigliatabella">
    <w:name w:val="Table Grid"/>
    <w:basedOn w:val="Tabellanormale"/>
    <w:uiPriority w:val="59"/>
    <w:rsid w:val="005E1D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199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315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68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2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10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1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29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9092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040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865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9865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9634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242480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1245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18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22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019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2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949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press@doka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1D48584-8796-43F3-8EDB-6945D17246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1260</Words>
  <Characters>7150</Characters>
  <Application>Microsoft Office Word</Application>
  <DocSecurity>0</DocSecurity>
  <Lines>59</Lines>
  <Paragraphs>16</Paragraphs>
  <ScaleCrop>false</ScaleCrop>
  <HeadingPairs>
    <vt:vector size="8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  <vt:variant>
        <vt:lpstr>Rubrik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>Umdasch Group</Company>
  <LinksUpToDate>false</LinksUpToDate>
  <CharactersWithSpaces>8394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Lang Sandra</dc:creator>
  <cp:lastModifiedBy>Brunetti Manuela</cp:lastModifiedBy>
  <cp:revision>3</cp:revision>
  <cp:lastPrinted>2019-10-22T11:33:00Z</cp:lastPrinted>
  <dcterms:created xsi:type="dcterms:W3CDTF">2020-01-07T07:52:00Z</dcterms:created>
  <dcterms:modified xsi:type="dcterms:W3CDTF">2020-02-27T14:46:00Z</dcterms:modified>
</cp:coreProperties>
</file>